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96" w:rsidRPr="00614BC0" w:rsidRDefault="006F02A3" w:rsidP="00EF2328">
      <w:pPr>
        <w:jc w:val="right"/>
        <w:rPr>
          <w:rFonts w:ascii="GHEA Grapalat" w:hAnsi="GHEA Grapalat"/>
          <w:b/>
        </w:rPr>
      </w:pPr>
      <w:r w:rsidRPr="00614BC0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14BC0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Հավելված</w:t>
      </w:r>
      <w:proofErr w:type="spellEnd"/>
      <w:r w:rsidRPr="00614BC0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 xml:space="preserve"> </w:t>
      </w:r>
      <w:r w:rsidR="008E6BAC" w:rsidRPr="00614BC0">
        <w:rPr>
          <w:rFonts w:ascii="GHEA Grapalat" w:eastAsia="Times New Roman" w:hAnsi="GHEA Grapalat" w:cs="Calibri"/>
          <w:i/>
          <w:iCs/>
          <w:color w:val="000000"/>
          <w:sz w:val="18"/>
          <w:szCs w:val="18"/>
        </w:rPr>
        <w:t>1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br/>
        <w:t xml:space="preserve">                                                                           </w:t>
      </w:r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ՀՀ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Սյունիքի</w:t>
      </w:r>
      <w:proofErr w:type="spellEnd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մարզի</w:t>
      </w:r>
      <w:proofErr w:type="spellEnd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Սիսիանի</w:t>
      </w:r>
      <w:proofErr w:type="spellEnd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համայնքի</w:t>
      </w:r>
      <w:proofErr w:type="spellEnd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                                             </w:t>
      </w:r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                                                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ղեկավարի</w:t>
      </w:r>
      <w:proofErr w:type="spellEnd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 </w:t>
      </w:r>
      <w:proofErr w:type="spellStart"/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>պաշտոնակատարի</w:t>
      </w:r>
      <w:proofErr w:type="spellEnd"/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2021թ.</w:t>
      </w:r>
      <w:r w:rsidR="00511241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 </w:t>
      </w:r>
      <w:proofErr w:type="spellStart"/>
      <w:r w:rsidR="00511241">
        <w:rPr>
          <w:rFonts w:ascii="GHEA Grapalat" w:eastAsia="Times New Roman" w:hAnsi="GHEA Grapalat" w:cs="Calibri"/>
          <w:color w:val="000000"/>
          <w:sz w:val="18"/>
          <w:szCs w:val="18"/>
        </w:rPr>
        <w:t>հոկ</w:t>
      </w:r>
      <w:r w:rsidR="00EF2328">
        <w:rPr>
          <w:rFonts w:ascii="GHEA Grapalat" w:eastAsia="Times New Roman" w:hAnsi="GHEA Grapalat" w:cs="Calibri"/>
          <w:color w:val="000000"/>
          <w:sz w:val="18"/>
          <w:szCs w:val="18"/>
        </w:rPr>
        <w:t>տեմբեր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ի</w:t>
      </w:r>
      <w:proofErr w:type="spellEnd"/>
      <w:r w:rsidR="00EF2328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="00010C3F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19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-ի</w:t>
      </w:r>
      <w:r w:rsidR="00EF2328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="00010C3F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750</w:t>
      </w:r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 xml:space="preserve">-Ա </w:t>
      </w:r>
      <w:proofErr w:type="spellStart"/>
      <w:r w:rsidRPr="00614BC0">
        <w:rPr>
          <w:rFonts w:ascii="GHEA Grapalat" w:eastAsia="Times New Roman" w:hAnsi="GHEA Grapalat" w:cs="Calibri"/>
          <w:color w:val="000000"/>
          <w:sz w:val="18"/>
          <w:szCs w:val="18"/>
        </w:rPr>
        <w:t>որոշման</w:t>
      </w:r>
      <w:proofErr w:type="spellEnd"/>
      <w:r w:rsidR="000A1395" w:rsidRPr="00614BC0">
        <w:rPr>
          <w:rFonts w:ascii="GHEA Grapalat" w:hAnsi="GHEA Grapalat"/>
          <w:b/>
        </w:rPr>
        <w:t xml:space="preserve">                                              </w:t>
      </w:r>
    </w:p>
    <w:tbl>
      <w:tblPr>
        <w:tblW w:w="8878" w:type="dxa"/>
        <w:tblLook w:val="04A0" w:firstRow="1" w:lastRow="0" w:firstColumn="1" w:lastColumn="0" w:noHBand="0" w:noVBand="1"/>
      </w:tblPr>
      <w:tblGrid>
        <w:gridCol w:w="8878"/>
      </w:tblGrid>
      <w:tr w:rsidR="00100796" w:rsidRPr="00614BC0" w:rsidTr="008E6BAC">
        <w:trPr>
          <w:trHeight w:val="86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0796" w:rsidRPr="00614BC0" w:rsidRDefault="00100796" w:rsidP="008E6BA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  <w:p w:rsidR="00733CC2" w:rsidRPr="00614BC0" w:rsidRDefault="008E6BAC" w:rsidP="008E6BA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14BC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ՑԱՆԿ</w:t>
            </w:r>
          </w:p>
          <w:p w:rsidR="00100796" w:rsidRPr="00511241" w:rsidRDefault="00614BC0" w:rsidP="0040214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614BC0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Գ</w:t>
            </w:r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այի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թաղամասում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գտնվող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խաղահրապարակի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402149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  <w:lang w:val="hy-AM"/>
              </w:rPr>
              <w:t>և</w:t>
            </w:r>
            <w:bookmarkStart w:id="0" w:name="_GoBack"/>
            <w:bookmarkEnd w:id="0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խաղադաշտի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բացման</w:t>
            </w:r>
            <w:proofErr w:type="spellEnd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241" w:rsidRPr="00511241">
              <w:rPr>
                <w:rFonts w:ascii="GHEA Grapalat" w:hAnsi="GHEA Grapalat"/>
                <w:b/>
                <w:color w:val="333333"/>
                <w:sz w:val="24"/>
                <w:szCs w:val="24"/>
                <w:shd w:val="clear" w:color="auto" w:fill="FFFFFF"/>
              </w:rPr>
              <w:t>արարողության</w:t>
            </w:r>
            <w:proofErr w:type="spellEnd"/>
            <w:r w:rsidR="00511241" w:rsidRPr="0051124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1241" w:rsidRPr="0051124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կազմկոմիտեի</w:t>
            </w:r>
            <w:proofErr w:type="spellEnd"/>
            <w:r w:rsidR="00511241" w:rsidRPr="0051124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11241" w:rsidRPr="00511241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անդամների</w:t>
            </w:r>
            <w:proofErr w:type="spellEnd"/>
          </w:p>
        </w:tc>
      </w:tr>
      <w:tr w:rsidR="008E6BAC" w:rsidRPr="00614BC0" w:rsidTr="008E6BAC">
        <w:trPr>
          <w:trHeight w:val="86"/>
        </w:trPr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6BAC" w:rsidRPr="00614BC0" w:rsidRDefault="008E6BAC" w:rsidP="008E6BA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2314D" w:rsidRDefault="00614BC0" w:rsidP="006A584F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314D">
        <w:rPr>
          <w:rFonts w:ascii="GHEA Grapalat" w:hAnsi="GHEA Grapalat" w:cs="GHEA Grapalat"/>
          <w:sz w:val="24"/>
          <w:szCs w:val="24"/>
          <w:lang w:val="hy-AM"/>
        </w:rPr>
        <w:t>Ն. Հովհաննիսյան –</w:t>
      </w:r>
      <w:r w:rsidR="00F360BE" w:rsidRPr="0042314D">
        <w:rPr>
          <w:rFonts w:ascii="GHEA Grapalat" w:hAnsi="GHEA Grapalat" w:cs="GHEA Grapalat"/>
          <w:sz w:val="24"/>
          <w:szCs w:val="24"/>
          <w:lang w:val="hy-AM"/>
        </w:rPr>
        <w:t xml:space="preserve"> աշխատակազմի կրթության, մշակույթի, սպորտի, երիտասարդության, առողջապահության և սոցիալական հարցերի բաժնի </w:t>
      </w:r>
      <w:r w:rsidR="006510A3" w:rsidRPr="0042314D">
        <w:rPr>
          <w:rFonts w:ascii="GHEA Grapalat" w:hAnsi="GHEA Grapalat" w:cs="Sylfaen"/>
          <w:sz w:val="24"/>
          <w:szCs w:val="24"/>
          <w:lang w:val="hy-AM"/>
        </w:rPr>
        <w:t>պետ</w:t>
      </w:r>
      <w:r w:rsidRPr="0042314D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614BC0" w:rsidRPr="0042314D" w:rsidRDefault="00511241" w:rsidP="006A584F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11241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42314D" w:rsidRPr="0042314D">
        <w:rPr>
          <w:rFonts w:ascii="GHEA Grapalat" w:eastAsia="MS Mincho" w:hAnsi="GHEA Grapalat" w:cs="MS Mincho"/>
          <w:sz w:val="24"/>
          <w:szCs w:val="24"/>
          <w:lang w:val="hy-AM"/>
        </w:rPr>
        <w:t>.</w:t>
      </w:r>
      <w:r w:rsidR="00614BC0" w:rsidRPr="0042314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Գ</w:t>
      </w:r>
      <w:r w:rsidRPr="00511241">
        <w:rPr>
          <w:rFonts w:ascii="GHEA Grapalat" w:eastAsia="MS Mincho" w:hAnsi="GHEA Grapalat" w:cs="MS Mincho"/>
          <w:sz w:val="24"/>
          <w:szCs w:val="24"/>
          <w:lang w:val="hy-AM"/>
        </w:rPr>
        <w:t>ասպար</w:t>
      </w:r>
      <w:r w:rsidR="00614BC0" w:rsidRPr="0042314D">
        <w:rPr>
          <w:rFonts w:ascii="GHEA Grapalat" w:eastAsia="MS Mincho" w:hAnsi="GHEA Grapalat" w:cs="Sylfaen"/>
          <w:sz w:val="24"/>
          <w:szCs w:val="24"/>
          <w:lang w:val="hy-AM"/>
        </w:rPr>
        <w:t>յան</w:t>
      </w:r>
      <w:r w:rsidR="00614BC0" w:rsidRPr="0042314D">
        <w:rPr>
          <w:rFonts w:ascii="GHEA Grapalat" w:hAnsi="GHEA Grapalat"/>
          <w:color w:val="000000"/>
          <w:sz w:val="24"/>
          <w:szCs w:val="24"/>
          <w:lang w:val="hy-AM"/>
        </w:rPr>
        <w:t xml:space="preserve"> – </w:t>
      </w:r>
      <w:r w:rsidR="00614BC0" w:rsidRPr="0042314D">
        <w:rPr>
          <w:rFonts w:ascii="GHEA Grapalat" w:hAnsi="GHEA Grapalat" w:cs="GHEA Grapalat"/>
          <w:sz w:val="24"/>
          <w:szCs w:val="24"/>
          <w:lang w:val="hy-AM"/>
        </w:rPr>
        <w:t>աշխատակազմի ֆ</w:t>
      </w:r>
      <w:r w:rsidR="00614BC0" w:rsidRPr="0042314D">
        <w:rPr>
          <w:rFonts w:ascii="GHEA Grapalat" w:hAnsi="GHEA Grapalat" w:cs="Sylfaen"/>
          <w:sz w:val="24"/>
          <w:szCs w:val="24"/>
          <w:lang w:val="hy-AM"/>
        </w:rPr>
        <w:t>ինանսատնտեսագիտական և սոցիալ-տնտեսական</w:t>
      </w:r>
      <w:r w:rsidR="00F360BE" w:rsidRPr="0042314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4BC0" w:rsidRPr="0042314D">
        <w:rPr>
          <w:rFonts w:ascii="GHEA Grapalat" w:hAnsi="GHEA Grapalat" w:cs="Sylfaen"/>
          <w:sz w:val="24"/>
          <w:szCs w:val="24"/>
          <w:lang w:val="hy-AM"/>
        </w:rPr>
        <w:t xml:space="preserve">զարգացման բաժնի </w:t>
      </w:r>
      <w:r>
        <w:rPr>
          <w:rFonts w:ascii="GHEA Grapalat" w:hAnsi="GHEA Grapalat" w:cs="Sylfaen"/>
          <w:sz w:val="24"/>
          <w:szCs w:val="24"/>
          <w:lang w:val="hy-AM"/>
        </w:rPr>
        <w:t>գլխավոր մասնագ</w:t>
      </w:r>
      <w:r w:rsidR="00614BC0" w:rsidRPr="0042314D">
        <w:rPr>
          <w:rFonts w:ascii="GHEA Grapalat" w:hAnsi="GHEA Grapalat" w:cs="Sylfaen"/>
          <w:sz w:val="24"/>
          <w:szCs w:val="24"/>
          <w:lang w:val="hy-AM"/>
        </w:rPr>
        <w:t>ետ,</w:t>
      </w:r>
    </w:p>
    <w:p w:rsidR="00614BC0" w:rsidRPr="00F360BE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360BE">
        <w:rPr>
          <w:rFonts w:ascii="GHEA Grapalat" w:hAnsi="GHEA Grapalat" w:cs="GHEA Grapalat"/>
          <w:sz w:val="24"/>
          <w:szCs w:val="24"/>
          <w:lang w:val="hy-AM"/>
        </w:rPr>
        <w:t>Ա. Խաչատրյան - աշխատակազմի կրթության, մշակույթի, սպորտի, երիտասարդության, առողջապահության և սոցիալական հարցերի բաժնի գլխավոր մասնագետ,</w:t>
      </w:r>
    </w:p>
    <w:p w:rsidR="00614BC0" w:rsidRPr="00F360BE" w:rsidRDefault="00511241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Շ</w:t>
      </w:r>
      <w:r w:rsidR="00614BC0" w:rsidRPr="00F360BE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hy-AM"/>
        </w:rPr>
        <w:t>Գ</w:t>
      </w:r>
      <w:r w:rsidRPr="00511241">
        <w:rPr>
          <w:rFonts w:ascii="GHEA Grapalat" w:hAnsi="GHEA Grapalat" w:cs="GHEA Grapalat"/>
          <w:sz w:val="24"/>
          <w:szCs w:val="24"/>
          <w:lang w:val="hy-AM"/>
        </w:rPr>
        <w:t>ևորգ</w:t>
      </w:r>
      <w:r w:rsidR="00614BC0" w:rsidRPr="00F360BE">
        <w:rPr>
          <w:rFonts w:ascii="GHEA Grapalat" w:hAnsi="GHEA Grapalat" w:cs="GHEA Grapalat"/>
          <w:sz w:val="24"/>
          <w:szCs w:val="24"/>
          <w:lang w:val="hy-AM"/>
        </w:rPr>
        <w:t>յան - աշխատակազմի կրթության, մշակույթի, սպորտի, երիտասարդության, առողջապահության և սոցիալական հարցերի բաժնի գլխավոր մասնագետ,</w:t>
      </w:r>
    </w:p>
    <w:p w:rsidR="00614BC0" w:rsidRPr="00F360BE" w:rsidRDefault="00614BC0" w:rsidP="00F360BE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F360BE">
        <w:rPr>
          <w:rFonts w:ascii="GHEA Grapalat" w:hAnsi="GHEA Grapalat" w:cs="GHEA Grapalat"/>
          <w:sz w:val="24"/>
          <w:szCs w:val="24"/>
          <w:lang w:val="hy-AM"/>
        </w:rPr>
        <w:t>Ք. Ջհանգիրյան - աշխատակազմի կրթության, մշակույթի, սպորտի, երիտասարդության, առողջապահության և սոցիալական հարցերի բաժնի առաջատար մասնագետ։</w:t>
      </w:r>
    </w:p>
    <w:p w:rsidR="00614BC0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614BC0" w:rsidRDefault="00614BC0" w:rsidP="00614B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614BC0">
        <w:rPr>
          <w:rFonts w:ascii="GHEA Grapalat" w:hAnsi="GHEA Grapalat"/>
          <w:color w:val="000000"/>
          <w:sz w:val="24"/>
          <w:szCs w:val="24"/>
          <w:lang w:val="hy-AM"/>
        </w:rPr>
        <w:t xml:space="preserve">        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    </w:t>
      </w:r>
    </w:p>
    <w:p w:rsidR="00511241" w:rsidRDefault="00511241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E6BAC" w:rsidRPr="00511241" w:rsidRDefault="00511241" w:rsidP="00511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511241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E6BAC" w:rsidRPr="00511241">
        <w:rPr>
          <w:rFonts w:ascii="GHEA Grapalat" w:hAnsi="GHEA Grapalat"/>
          <w:b/>
          <w:sz w:val="24"/>
          <w:szCs w:val="24"/>
          <w:lang w:val="hy-AM"/>
        </w:rPr>
        <w:t>Աշխատակազմի քարտուղար</w:t>
      </w:r>
      <w:r w:rsidRPr="00511241">
        <w:rPr>
          <w:rFonts w:ascii="GHEA Grapalat" w:hAnsi="GHEA Grapalat"/>
          <w:b/>
          <w:sz w:val="24"/>
          <w:szCs w:val="24"/>
          <w:lang w:val="hy-AM"/>
        </w:rPr>
        <w:t>ի ժ/պ</w:t>
      </w:r>
      <w:r w:rsidR="008E6BAC" w:rsidRPr="00511241">
        <w:rPr>
          <w:rFonts w:ascii="GHEA Grapalat" w:hAnsi="GHEA Grapalat"/>
          <w:b/>
          <w:sz w:val="24"/>
          <w:szCs w:val="24"/>
          <w:lang w:val="hy-AM"/>
        </w:rPr>
        <w:t>՝</w:t>
      </w:r>
      <w:r w:rsidRPr="00511241">
        <w:rPr>
          <w:rFonts w:ascii="GHEA Grapalat" w:hAnsi="GHEA Grapalat"/>
          <w:b/>
          <w:sz w:val="24"/>
          <w:szCs w:val="24"/>
          <w:lang w:val="hy-AM"/>
        </w:rPr>
        <w:t xml:space="preserve">              </w:t>
      </w:r>
      <w:r w:rsidR="008E6BAC" w:rsidRPr="00511241"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511241">
        <w:rPr>
          <w:rFonts w:ascii="GHEA Grapalat" w:hAnsi="GHEA Grapalat"/>
          <w:b/>
          <w:sz w:val="24"/>
          <w:szCs w:val="24"/>
          <w:lang w:val="hy-AM"/>
        </w:rPr>
        <w:t>Գ</w:t>
      </w:r>
      <w:r w:rsidR="008E6BAC" w:rsidRPr="0051124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511241">
        <w:rPr>
          <w:rFonts w:ascii="GHEA Grapalat" w:hAnsi="GHEA Grapalat"/>
          <w:b/>
          <w:sz w:val="24"/>
          <w:szCs w:val="24"/>
          <w:lang w:val="hy-AM"/>
        </w:rPr>
        <w:t>ակո</w:t>
      </w:r>
      <w:r w:rsidR="008E6BAC" w:rsidRPr="00511241">
        <w:rPr>
          <w:rFonts w:ascii="GHEA Grapalat" w:hAnsi="GHEA Grapalat"/>
          <w:b/>
          <w:sz w:val="24"/>
          <w:szCs w:val="24"/>
          <w:lang w:val="hy-AM"/>
        </w:rPr>
        <w:t>բյան</w:t>
      </w:r>
    </w:p>
    <w:p w:rsidR="008E6BAC" w:rsidRPr="00614BC0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E6BAC" w:rsidRPr="00614BC0" w:rsidRDefault="008E6BAC" w:rsidP="000A1395">
      <w:pPr>
        <w:jc w:val="right"/>
        <w:rPr>
          <w:rFonts w:ascii="GHEA Grapalat" w:hAnsi="GHEA Grapalat"/>
          <w:lang w:val="hy-AM"/>
        </w:rPr>
      </w:pPr>
    </w:p>
    <w:sectPr w:rsidR="008E6BAC" w:rsidRPr="00614BC0" w:rsidSect="008E6BAC">
      <w:headerReference w:type="default" r:id="rId7"/>
      <w:pgSz w:w="12240" w:h="15840"/>
      <w:pgMar w:top="284" w:right="758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95" w:rsidRDefault="004D1C95" w:rsidP="006F02A3">
      <w:pPr>
        <w:spacing w:after="0" w:line="240" w:lineRule="auto"/>
      </w:pPr>
      <w:r>
        <w:separator/>
      </w:r>
    </w:p>
  </w:endnote>
  <w:endnote w:type="continuationSeparator" w:id="0">
    <w:p w:rsidR="004D1C95" w:rsidRDefault="004D1C95" w:rsidP="006F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95" w:rsidRDefault="004D1C95" w:rsidP="006F02A3">
      <w:pPr>
        <w:spacing w:after="0" w:line="240" w:lineRule="auto"/>
      </w:pPr>
      <w:r>
        <w:separator/>
      </w:r>
    </w:p>
  </w:footnote>
  <w:footnote w:type="continuationSeparator" w:id="0">
    <w:p w:rsidR="004D1C95" w:rsidRDefault="004D1C95" w:rsidP="006F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3" w:rsidRPr="006F02A3" w:rsidRDefault="006F02A3" w:rsidP="006F02A3">
    <w:pPr>
      <w:spacing w:after="0" w:line="240" w:lineRule="auto"/>
      <w:ind w:left="7088"/>
      <w:rPr>
        <w:rFonts w:ascii="GHEA Grapalat" w:eastAsia="Times New Roman" w:hAnsi="GHEA Grapalat" w:cs="Calibri"/>
        <w:i/>
        <w:color w:val="000000"/>
        <w:sz w:val="18"/>
        <w:szCs w:val="18"/>
      </w:rPr>
    </w:pPr>
    <w:r w:rsidRPr="006F02A3">
      <w:rPr>
        <w:rFonts w:ascii="GHEA Grapalat" w:eastAsia="Times New Roman" w:hAnsi="GHEA Grapalat" w:cs="Calibri"/>
        <w:i/>
        <w:iCs/>
        <w:color w:val="000000"/>
        <w:sz w:val="18"/>
        <w:szCs w:val="18"/>
      </w:rPr>
      <w:t xml:space="preserve"> </w:t>
    </w:r>
    <w:r w:rsidRPr="006F02A3">
      <w:rPr>
        <w:rFonts w:ascii="GHEA Grapalat" w:eastAsia="Times New Roman" w:hAnsi="GHEA Grapalat" w:cs="Calibri"/>
        <w:i/>
        <w:color w:val="000000"/>
        <w:sz w:val="18"/>
        <w:szCs w:val="18"/>
      </w:rPr>
      <w:t xml:space="preserve">                                                                                                                                        </w:t>
    </w:r>
  </w:p>
  <w:p w:rsidR="006F02A3" w:rsidRDefault="006F02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E0C"/>
    <w:multiLevelType w:val="hybridMultilevel"/>
    <w:tmpl w:val="8E305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43956"/>
    <w:multiLevelType w:val="hybridMultilevel"/>
    <w:tmpl w:val="B3F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96592"/>
    <w:multiLevelType w:val="hybridMultilevel"/>
    <w:tmpl w:val="9BF202CA"/>
    <w:lvl w:ilvl="0" w:tplc="0419000F">
      <w:start w:val="1"/>
      <w:numFmt w:val="decimal"/>
      <w:lvlText w:val="%1."/>
      <w:lvlJc w:val="left"/>
      <w:pPr>
        <w:ind w:left="5760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5"/>
    <w:rsid w:val="00010C3F"/>
    <w:rsid w:val="00075837"/>
    <w:rsid w:val="000A1395"/>
    <w:rsid w:val="000F10AD"/>
    <w:rsid w:val="00100796"/>
    <w:rsid w:val="0019006F"/>
    <w:rsid w:val="001F08AB"/>
    <w:rsid w:val="0025209F"/>
    <w:rsid w:val="00260DF4"/>
    <w:rsid w:val="002B57C2"/>
    <w:rsid w:val="002D279F"/>
    <w:rsid w:val="003F2FCF"/>
    <w:rsid w:val="00402149"/>
    <w:rsid w:val="0042314D"/>
    <w:rsid w:val="004417A7"/>
    <w:rsid w:val="004A5598"/>
    <w:rsid w:val="004D1C95"/>
    <w:rsid w:val="00511241"/>
    <w:rsid w:val="005D353C"/>
    <w:rsid w:val="00614BC0"/>
    <w:rsid w:val="006510A3"/>
    <w:rsid w:val="00656C14"/>
    <w:rsid w:val="006F02A3"/>
    <w:rsid w:val="00733CC2"/>
    <w:rsid w:val="007A6644"/>
    <w:rsid w:val="007F1F1A"/>
    <w:rsid w:val="00841D5E"/>
    <w:rsid w:val="008E6BAC"/>
    <w:rsid w:val="009156C2"/>
    <w:rsid w:val="00983069"/>
    <w:rsid w:val="009923D4"/>
    <w:rsid w:val="00A32314"/>
    <w:rsid w:val="00AB3380"/>
    <w:rsid w:val="00B81219"/>
    <w:rsid w:val="00C414FA"/>
    <w:rsid w:val="00C43661"/>
    <w:rsid w:val="00CF03B3"/>
    <w:rsid w:val="00D046D0"/>
    <w:rsid w:val="00E05CEB"/>
    <w:rsid w:val="00E16070"/>
    <w:rsid w:val="00E6301F"/>
    <w:rsid w:val="00EF2328"/>
    <w:rsid w:val="00F360BE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2342"/>
  <w15:chartTrackingRefBased/>
  <w15:docId w15:val="{98AA18D3-DA53-4721-A75E-861442BD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0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2F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2A3"/>
  </w:style>
  <w:style w:type="paragraph" w:styleId="a8">
    <w:name w:val="footer"/>
    <w:basedOn w:val="a"/>
    <w:link w:val="a9"/>
    <w:uiPriority w:val="99"/>
    <w:unhideWhenUsed/>
    <w:rsid w:val="006F02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2021-10-20T06:05:00Z</cp:lastPrinted>
  <dcterms:created xsi:type="dcterms:W3CDTF">2021-10-20T06:04:00Z</dcterms:created>
  <dcterms:modified xsi:type="dcterms:W3CDTF">2021-10-20T06:05:00Z</dcterms:modified>
</cp:coreProperties>
</file>