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20" w:rsidRPr="00A95B20" w:rsidRDefault="00A95B20" w:rsidP="00A95B20">
      <w:pPr>
        <w:shd w:val="clear" w:color="auto" w:fill="FFFFFF"/>
        <w:spacing w:after="0" w:line="360" w:lineRule="atLeast"/>
        <w:jc w:val="center"/>
        <w:outlineLvl w:val="1"/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</w:pP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ՍԻՍԻԱՆԻ</w:t>
      </w:r>
      <w:r w:rsidRPr="00A95B20"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ՀԱՄԱՅՆՔԻ</w:t>
      </w:r>
      <w:r w:rsidRPr="00A95B20"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ՂԵԿԱՎԱՐԻ</w:t>
      </w:r>
      <w:r w:rsidRPr="00A95B20"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ՊԱՇՏՈՆԱԿԱՏԱՐ</w:t>
      </w:r>
      <w:r w:rsidRPr="00A95B20"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ԱՐՄԵՆ</w:t>
      </w:r>
      <w:r w:rsidRPr="00A95B20"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ՀԱԿՈԲՋԱՆՅԱՆԻ</w:t>
      </w:r>
      <w:r w:rsidRPr="00A95B20"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ՇՆՈՐՀԱՎՈՐԱՆՔԸ</w:t>
      </w:r>
      <w:r w:rsidRPr="00A95B20"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  <w:t xml:space="preserve">` </w:t>
      </w: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ԱՇԽԱՏԱՎՈՐՆԵՐԻ</w:t>
      </w:r>
      <w:r w:rsidRPr="00A95B20"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ՄԻՋԱԶԳԱՅԻՆ</w:t>
      </w:r>
      <w:r w:rsidRPr="00A95B20"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ՕՐՎԱ</w:t>
      </w:r>
      <w:r w:rsidRPr="00A95B20">
        <w:rPr>
          <w:rFonts w:ascii="GHEA Grapalat" w:eastAsia="Times New Roman" w:hAnsi="GHEA Grapalat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Pr="00A95B20">
        <w:rPr>
          <w:rFonts w:ascii="GHEA Grapalat" w:eastAsia="Times New Roman" w:hAnsi="GHEA Grapalat" w:cs="Sylfaen"/>
          <w:b/>
          <w:bCs/>
          <w:color w:val="2E74B5" w:themeColor="accent1" w:themeShade="BF"/>
          <w:sz w:val="32"/>
          <w:szCs w:val="32"/>
        </w:rPr>
        <w:t>ԿԱՊԱԿՑՈՒԹՅԱՄԲ</w:t>
      </w:r>
    </w:p>
    <w:p w:rsidR="00D0357F" w:rsidRPr="00A95B20" w:rsidRDefault="00D0357F">
      <w:pPr>
        <w:rPr>
          <w:rFonts w:ascii="GHEA Grapalat" w:hAnsi="GHEA Grapalat"/>
        </w:rPr>
      </w:pPr>
    </w:p>
    <w:p w:rsidR="00A95B20" w:rsidRPr="00A95B20" w:rsidRDefault="00A95B20">
      <w:pPr>
        <w:rPr>
          <w:rFonts w:ascii="GHEA Grapalat" w:hAnsi="GHEA Grapalat"/>
        </w:rPr>
      </w:pPr>
    </w:p>
    <w:p w:rsidR="00A95B20" w:rsidRPr="00A95B20" w:rsidRDefault="00A95B20" w:rsidP="00A95B20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Arial"/>
          <w:color w:val="2C2D2E"/>
          <w:sz w:val="28"/>
          <w:szCs w:val="28"/>
        </w:rPr>
      </w:pP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Հարգելի՛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հայրենակիցներ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>.</w:t>
      </w:r>
    </w:p>
    <w:p w:rsidR="00A95B20" w:rsidRPr="00A95B20" w:rsidRDefault="00A95B20" w:rsidP="00A95B20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Arial"/>
          <w:color w:val="2C2D2E"/>
          <w:sz w:val="28"/>
          <w:szCs w:val="28"/>
        </w:rPr>
      </w:pP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Մայիսի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1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֊ը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ն</w:t>
      </w:r>
      <w:r>
        <w:rPr>
          <w:rFonts w:ascii="GHEA Grapalat" w:eastAsia="Times New Roman" w:hAnsi="GHEA Grapalat" w:cs="Sylfaen"/>
          <w:color w:val="2C2D2E"/>
          <w:sz w:val="28"/>
          <w:szCs w:val="28"/>
        </w:rPr>
        <w:t>շ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վում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է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որպես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b/>
          <w:color w:val="2E74B5" w:themeColor="accent1" w:themeShade="BF"/>
          <w:sz w:val="28"/>
          <w:szCs w:val="28"/>
        </w:rPr>
        <w:t>Աշխատավորների</w:t>
      </w:r>
      <w:r w:rsidRPr="00A95B20">
        <w:rPr>
          <w:rFonts w:ascii="GHEA Grapalat" w:eastAsia="Times New Roman" w:hAnsi="GHEA Grapalat" w:cs="Arial"/>
          <w:b/>
          <w:color w:val="2E74B5" w:themeColor="accent1" w:themeShade="BF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b/>
          <w:color w:val="2E74B5" w:themeColor="accent1" w:themeShade="BF"/>
          <w:sz w:val="28"/>
          <w:szCs w:val="28"/>
        </w:rPr>
        <w:t>միջազգային</w:t>
      </w:r>
      <w:r w:rsidRPr="00A95B20">
        <w:rPr>
          <w:rFonts w:ascii="GHEA Grapalat" w:eastAsia="Times New Roman" w:hAnsi="GHEA Grapalat" w:cs="Arial"/>
          <w:b/>
          <w:color w:val="2E74B5" w:themeColor="accent1" w:themeShade="BF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b/>
          <w:color w:val="2E74B5" w:themeColor="accent1" w:themeShade="BF"/>
          <w:sz w:val="28"/>
          <w:szCs w:val="28"/>
        </w:rPr>
        <w:t>օր</w:t>
      </w:r>
      <w:r w:rsidRPr="00A95B20">
        <w:rPr>
          <w:rFonts w:ascii="GHEA Grapalat" w:eastAsia="Times New Roman" w:hAnsi="GHEA Grapalat" w:cs="Tahoma"/>
          <w:color w:val="2C2D2E"/>
          <w:sz w:val="28"/>
          <w:szCs w:val="28"/>
        </w:rPr>
        <w:t>։</w:t>
      </w:r>
    </w:p>
    <w:p w:rsidR="00A95B20" w:rsidRPr="00A95B20" w:rsidRDefault="00A95B20" w:rsidP="00A95B20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Arial"/>
          <w:color w:val="2C2D2E"/>
          <w:sz w:val="28"/>
          <w:szCs w:val="28"/>
        </w:rPr>
      </w:pP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Աշխատանքը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բոլոր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ժամանակներում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հանդիսացել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է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պետության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և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պետականության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հզորացման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,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զարգացման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հիմք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և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գրավական</w:t>
      </w:r>
      <w:r w:rsidRPr="00A95B20">
        <w:rPr>
          <w:rFonts w:ascii="GHEA Grapalat" w:eastAsia="Times New Roman" w:hAnsi="GHEA Grapalat" w:cs="Tahoma"/>
          <w:color w:val="2C2D2E"/>
          <w:sz w:val="28"/>
          <w:szCs w:val="28"/>
        </w:rPr>
        <w:t>։</w:t>
      </w:r>
    </w:p>
    <w:p w:rsidR="00A95B20" w:rsidRPr="00A95B20" w:rsidRDefault="00A95B20" w:rsidP="00A95B20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Arial"/>
          <w:color w:val="2C2D2E"/>
          <w:sz w:val="28"/>
          <w:szCs w:val="28"/>
        </w:rPr>
      </w:pP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Հայ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ազգն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իր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աշխատասիրության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շնորհիվ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հասել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է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բարձունքների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.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ստեղծել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,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արարել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,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հիմնել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,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հայ</w:t>
      </w:r>
      <w:bookmarkStart w:id="0" w:name="_GoBack"/>
      <w:bookmarkEnd w:id="0"/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տնագործել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է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և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աչքի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ընկել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ամբողջ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աշխարհում։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Ժողովրդական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հայտնի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խոսքերը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,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որ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աշխատանքը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գեղեցկացնում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է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մարդուն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`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ճիշտ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է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և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տեղին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,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քանզի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միայն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քրտնաջան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աշխատանքի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շնորհիվ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հնարավոր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է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ինքնակրթվել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,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ինքնազարգանալ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և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սեփական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գիտելիքներն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օգտագործել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հայրենիքի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զարգացման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կարևորագույն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գործում</w:t>
      </w:r>
      <w:r w:rsidRPr="00A95B20">
        <w:rPr>
          <w:rFonts w:ascii="GHEA Grapalat" w:eastAsia="Times New Roman" w:hAnsi="GHEA Grapalat" w:cs="Tahoma"/>
          <w:color w:val="2C2D2E"/>
          <w:sz w:val="28"/>
          <w:szCs w:val="28"/>
        </w:rPr>
        <w:t>։</w:t>
      </w:r>
    </w:p>
    <w:p w:rsidR="00A95B20" w:rsidRPr="00A95B20" w:rsidRDefault="00A95B20" w:rsidP="00A95B20">
      <w:pPr>
        <w:shd w:val="clear" w:color="auto" w:fill="FFFFFF"/>
        <w:spacing w:after="0" w:line="360" w:lineRule="auto"/>
        <w:ind w:firstLine="284"/>
        <w:jc w:val="both"/>
        <w:rPr>
          <w:rFonts w:ascii="GHEA Grapalat" w:eastAsia="Times New Roman" w:hAnsi="GHEA Grapalat" w:cs="Arial"/>
          <w:color w:val="2C2D2E"/>
          <w:sz w:val="28"/>
          <w:szCs w:val="28"/>
        </w:rPr>
      </w:pP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Շնորհավո՛ր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օրդ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,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աշխատավոր</w:t>
      </w:r>
      <w:r w:rsidRPr="00A95B20">
        <w:rPr>
          <w:rFonts w:ascii="GHEA Grapalat" w:eastAsia="Times New Roman" w:hAnsi="GHEA Grapalat" w:cs="Arial"/>
          <w:color w:val="2C2D2E"/>
          <w:sz w:val="28"/>
          <w:szCs w:val="28"/>
        </w:rPr>
        <w:t xml:space="preserve"> </w:t>
      </w:r>
      <w:r w:rsidRPr="00A95B20">
        <w:rPr>
          <w:rFonts w:ascii="GHEA Grapalat" w:eastAsia="Times New Roman" w:hAnsi="GHEA Grapalat" w:cs="Sylfaen"/>
          <w:color w:val="2C2D2E"/>
          <w:sz w:val="28"/>
          <w:szCs w:val="28"/>
        </w:rPr>
        <w:t>ժողովուրդ</w:t>
      </w:r>
      <w:r w:rsidRPr="00A95B20">
        <w:rPr>
          <w:rFonts w:ascii="GHEA Grapalat" w:eastAsia="Times New Roman" w:hAnsi="GHEA Grapalat" w:cs="Tahoma"/>
          <w:color w:val="2C2D2E"/>
          <w:sz w:val="28"/>
          <w:szCs w:val="28"/>
        </w:rPr>
        <w:t>։</w:t>
      </w:r>
    </w:p>
    <w:p w:rsidR="00A95B20" w:rsidRPr="00A95B20" w:rsidRDefault="00A95B20">
      <w:pPr>
        <w:rPr>
          <w:rFonts w:ascii="GHEA Grapalat" w:hAnsi="GHEA Grapalat"/>
        </w:rPr>
      </w:pPr>
    </w:p>
    <w:p w:rsidR="00A95B20" w:rsidRPr="00A95B20" w:rsidRDefault="00A95B20">
      <w:pPr>
        <w:rPr>
          <w:rFonts w:ascii="GHEA Grapalat" w:hAnsi="GHEA Grapalat"/>
        </w:rPr>
      </w:pPr>
    </w:p>
    <w:p w:rsidR="00A95B20" w:rsidRPr="00A95B20" w:rsidRDefault="00A95B20">
      <w:pPr>
        <w:rPr>
          <w:rFonts w:ascii="GHEA Grapalat" w:hAnsi="GHEA Grapalat"/>
        </w:rPr>
      </w:pPr>
    </w:p>
    <w:p w:rsidR="00A95B20" w:rsidRPr="00A95B20" w:rsidRDefault="00A95B20">
      <w:pPr>
        <w:rPr>
          <w:rFonts w:ascii="GHEA Grapalat" w:hAnsi="GHEA Grapalat"/>
        </w:rPr>
      </w:pPr>
    </w:p>
    <w:sectPr w:rsidR="00A95B20" w:rsidRPr="00A95B20" w:rsidSect="00A95B20">
      <w:pgSz w:w="12240" w:h="15840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20"/>
    <w:rsid w:val="0039560F"/>
    <w:rsid w:val="00A95B20"/>
    <w:rsid w:val="00D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7C91"/>
  <w15:chartTrackingRefBased/>
  <w15:docId w15:val="{F96A8309-93D3-49CC-B359-876DDA0B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B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2022-05-02T05:55:00Z</dcterms:created>
  <dcterms:modified xsi:type="dcterms:W3CDTF">2022-05-02T05:59:00Z</dcterms:modified>
</cp:coreProperties>
</file>