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41A" w:rsidRPr="00892D7A" w:rsidRDefault="00892D7A" w:rsidP="00892D7A">
      <w:pPr>
        <w:jc w:val="center"/>
        <w:rPr>
          <w:rFonts w:ascii="GHEA Grapalat" w:hAnsi="GHEA Grapalat"/>
          <w:b/>
          <w:bCs/>
          <w:color w:val="015186"/>
          <w:sz w:val="28"/>
          <w:szCs w:val="28"/>
        </w:rPr>
      </w:pPr>
      <w:r w:rsidRPr="00892D7A">
        <w:rPr>
          <w:rFonts w:ascii="GHEA Grapalat" w:hAnsi="GHEA Grapalat"/>
          <w:b/>
          <w:bCs/>
          <w:color w:val="538135" w:themeColor="accent6" w:themeShade="BF"/>
          <w:sz w:val="28"/>
          <w:szCs w:val="28"/>
        </w:rPr>
        <w:t>ՀԱՄԱՅՆՔԻ ՂԵԿԱՎԱՐ ԱՐՄԵՆ ՀԱԿՈԲՋԱՆՅԱՆԻ ՈՒՂԵՐՁԸ՝ ՄԱՅՐՈՒԹՅԱՆ ԵՎ ԳԵՂԵՑԿՈՒԹՅԱՆ ՏՈՆԻ ԿԱՊԱԿՑՈՒԹՅԱՄԲ</w:t>
      </w:r>
    </w:p>
    <w:p w:rsidR="00892D7A" w:rsidRPr="00892D7A" w:rsidRDefault="00892D7A">
      <w:pPr>
        <w:rPr>
          <w:rFonts w:ascii="GHEA Grapalat" w:hAnsi="GHEA Grapalat"/>
          <w:b/>
          <w:bCs/>
          <w:color w:val="015186"/>
          <w:sz w:val="28"/>
          <w:szCs w:val="28"/>
        </w:rPr>
      </w:pP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Սիրելի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՛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մայրեր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կանայք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և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աղջիկներ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,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Ապրիլի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7-ին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Հայ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Առաքելական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Սուրբ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Եկեղեցին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նշում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է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Սուրբ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Մարիամ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Աստվածածնի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Ավետման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տոնը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որի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կապակցությամբ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էլ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հետագայում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օրը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խորհրդանշվեց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որպես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մայրության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և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գեղեցկության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տոն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Շնորհավորում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</w:t>
      </w:r>
      <w:bookmarkStart w:id="0" w:name="_GoBack"/>
      <w:bookmarkEnd w:id="0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բոլորիդ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՝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այս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սքանչելի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տոնի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կապակցությամբ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Բազմիցս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նշել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մայրությունն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աստվածային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հրաշք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է,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ամենաբարին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ամենաանկեղծը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զգալու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բերկրանք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Սրտանց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ուզում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աշխարհի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բոլոր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մայրերը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լինեն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գնահատված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արժևորված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և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սիրված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Թող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այլևս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ոչ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սգավոր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մայր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չլինի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աշխարհում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Խոնարհվում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բոլոր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որդեկորույս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մայրերի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առջև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Մեր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կյանքը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ջերմացնող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սիրելի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՛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կանայք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,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Առողջություն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երկարակեցություն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ընտանիքի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համերաշխություն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ու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լիարժեք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երջանկություն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եմ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ձեզ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մաղթում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Pr="00892D7A" w:rsidRDefault="00892D7A" w:rsidP="00892D7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</w:pP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Թո՛ղ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խաղաղությունն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ուղեկից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լինի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ամենքիդ</w:t>
      </w:r>
      <w:proofErr w:type="spellEnd"/>
      <w:r w:rsidRPr="00892D7A">
        <w:rPr>
          <w:rFonts w:ascii="GHEA Grapalat" w:eastAsia="Times New Roman" w:hAnsi="GHEA Grapalat" w:cs="Times New Roman"/>
          <w:color w:val="000000"/>
          <w:sz w:val="28"/>
          <w:szCs w:val="28"/>
          <w:lang w:eastAsia="ru-RU"/>
        </w:rPr>
        <w:t>:</w:t>
      </w:r>
    </w:p>
    <w:p w:rsidR="00892D7A" w:rsidRDefault="00892D7A"/>
    <w:sectPr w:rsidR="00892D7A" w:rsidSect="00892D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7A"/>
    <w:rsid w:val="004D041A"/>
    <w:rsid w:val="008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3485"/>
  <w15:chartTrackingRefBased/>
  <w15:docId w15:val="{AD28BB79-EBCC-45F9-9B35-80252293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2024-05-16T07:54:00Z</dcterms:created>
  <dcterms:modified xsi:type="dcterms:W3CDTF">2024-05-16T07:56:00Z</dcterms:modified>
</cp:coreProperties>
</file>