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768" w:rsidRDefault="00D27768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</w:p>
    <w:p w:rsidR="00D27768" w:rsidRDefault="00D27768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</w:p>
    <w:p w:rsidR="00D27768" w:rsidRDefault="00D27768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  <w:r w:rsidRPr="00D27768">
        <w:rPr>
          <w:rFonts w:ascii="GHEA Grapalat" w:hAnsi="GHEA Grapalat" w:cs="Sylfaen"/>
          <w:b/>
          <w:sz w:val="40"/>
          <w:szCs w:val="40"/>
        </w:rPr>
        <w:t>ՀԱՅԱՍՏԱՆԻ ՀԱՆՐԱՊԵՏՈՒԹՅԱՆ</w:t>
      </w:r>
    </w:p>
    <w:p w:rsidR="006000D8" w:rsidRDefault="006000D8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  <w:r w:rsidRPr="00D27768">
        <w:rPr>
          <w:rFonts w:ascii="GHEA Grapalat" w:hAnsi="GHEA Grapalat" w:cs="Sylfaen"/>
          <w:b/>
          <w:sz w:val="40"/>
          <w:szCs w:val="40"/>
        </w:rPr>
        <w:t>ՍՅՈՒՆԻՔԻ ՄԱՐԶԻ</w:t>
      </w:r>
    </w:p>
    <w:p w:rsidR="00D27768" w:rsidRDefault="00D27768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</w:p>
    <w:p w:rsidR="00AC191D" w:rsidRDefault="00AC191D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</w:p>
    <w:p w:rsidR="00AC191D" w:rsidRPr="00D27768" w:rsidRDefault="00AC191D" w:rsidP="00320BC6">
      <w:pPr>
        <w:jc w:val="center"/>
        <w:rPr>
          <w:rFonts w:ascii="GHEA Grapalat" w:hAnsi="GHEA Grapalat" w:cs="Sylfaen"/>
          <w:b/>
          <w:sz w:val="40"/>
          <w:szCs w:val="40"/>
        </w:rPr>
      </w:pPr>
    </w:p>
    <w:p w:rsidR="005B5160" w:rsidRDefault="00D27768" w:rsidP="00320BC6">
      <w:pPr>
        <w:jc w:val="center"/>
        <w:rPr>
          <w:rFonts w:ascii="GHEA Grapalat" w:hAnsi="GHEA Grapalat" w:cs="Sylfaen"/>
          <w:b/>
          <w:sz w:val="40"/>
        </w:rPr>
      </w:pPr>
      <w:r>
        <w:rPr>
          <w:rFonts w:ascii="GHEA Grapalat" w:hAnsi="GHEA Grapalat" w:cs="Sylfaen"/>
          <w:b/>
          <w:sz w:val="72"/>
        </w:rPr>
        <w:t>ՍԻՍԻԱՆ</w:t>
      </w:r>
      <w:r w:rsidR="008C3EEA">
        <w:rPr>
          <w:rFonts w:ascii="GHEA Grapalat" w:hAnsi="GHEA Grapalat" w:cs="Sylfaen"/>
          <w:b/>
          <w:sz w:val="72"/>
        </w:rPr>
        <w:t>Ի</w:t>
      </w:r>
      <w:r w:rsidR="006000D8">
        <w:rPr>
          <w:rFonts w:ascii="GHEA Grapalat" w:hAnsi="GHEA Grapalat" w:cs="Sylfaen"/>
          <w:b/>
          <w:sz w:val="72"/>
        </w:rPr>
        <w:t xml:space="preserve"> ՀԱՄԱՅՆՔԻ ԶԱՐԳԱՑՄԱՆ ԾՐԱԳԻՐ</w:t>
      </w: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D27768" w:rsidRDefault="00D27768">
      <w:pPr>
        <w:rPr>
          <w:rFonts w:ascii="GHEA Grapalat" w:hAnsi="GHEA Grapalat" w:cs="Sylfaen"/>
          <w:b/>
          <w:sz w:val="40"/>
        </w:rPr>
      </w:pPr>
    </w:p>
    <w:p w:rsidR="00586843" w:rsidRDefault="00586843">
      <w:pPr>
        <w:rPr>
          <w:rFonts w:ascii="GHEA Grapalat" w:hAnsi="GHEA Grapalat" w:cs="Sylfaen"/>
          <w:b/>
          <w:sz w:val="40"/>
        </w:rPr>
      </w:pPr>
    </w:p>
    <w:p w:rsidR="00D27768" w:rsidRDefault="00D27768" w:rsidP="00D27768">
      <w:pPr>
        <w:jc w:val="center"/>
        <w:rPr>
          <w:rFonts w:ascii="GHEA Grapalat" w:hAnsi="GHEA Grapalat" w:cs="Sylfaen"/>
          <w:b/>
          <w:sz w:val="24"/>
          <w:szCs w:val="24"/>
        </w:rPr>
      </w:pPr>
      <w:r w:rsidRPr="00D27768">
        <w:rPr>
          <w:rFonts w:ascii="GHEA Grapalat" w:hAnsi="GHEA Grapalat" w:cs="Sylfaen"/>
          <w:b/>
          <w:sz w:val="24"/>
          <w:szCs w:val="24"/>
        </w:rPr>
        <w:t>ՍԻՍԻԱՆ 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691817"/>
      </w:sdtPr>
      <w:sdtContent>
        <w:p w:rsidR="001528B3" w:rsidRDefault="001528B3">
          <w:pPr>
            <w:pStyle w:val="TOCHeading"/>
            <w:rPr>
              <w:rFonts w:ascii="Sylfaen" w:hAnsi="Sylfaen"/>
            </w:rPr>
          </w:pPr>
          <w:r>
            <w:rPr>
              <w:rFonts w:ascii="Sylfaen" w:hAnsi="Sylfaen"/>
            </w:rPr>
            <w:t>Բովանդակություն</w:t>
          </w:r>
        </w:p>
        <w:p w:rsidR="00B23083" w:rsidRPr="00B23083" w:rsidRDefault="00B23083" w:rsidP="00B23083"/>
        <w:p w:rsidR="003B32CC" w:rsidRDefault="0068388D">
          <w:pPr>
            <w:pStyle w:val="TOC1"/>
            <w:tabs>
              <w:tab w:val="left" w:pos="440"/>
              <w:tab w:val="right" w:leader="dot" w:pos="10300"/>
            </w:tabs>
            <w:rPr>
              <w:rFonts w:eastAsiaTheme="minorEastAsia"/>
              <w:noProof/>
            </w:rPr>
          </w:pPr>
          <w:r>
            <w:fldChar w:fldCharType="begin"/>
          </w:r>
          <w:r w:rsidR="001528B3">
            <w:instrText xml:space="preserve"> TOC \o "1-3" \h \z \u </w:instrText>
          </w:r>
          <w:r>
            <w:fldChar w:fldCharType="separate"/>
          </w:r>
          <w:hyperlink w:anchor="_Toc467322441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1.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ղեկավարի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ողջույնի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խոսք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1"/>
            <w:tabs>
              <w:tab w:val="left" w:pos="44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2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 իրավիճակի նկարագրություն</w:t>
            </w:r>
            <w:r w:rsidR="003B32CC">
              <w:rPr>
                <w:noProof/>
                <w:webHidden/>
              </w:rPr>
              <w:tab/>
            </w:r>
            <w:r w:rsidR="00133059">
              <w:rPr>
                <w:noProof/>
                <w:webHidden/>
              </w:rPr>
              <w:t>3</w:t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3" w:history="1">
            <w:r w:rsidR="003B32CC" w:rsidRPr="00326844">
              <w:rPr>
                <w:rStyle w:val="Hyperlink"/>
                <w:rFonts w:ascii="GHEA Grapalat" w:hAnsi="GHEA Grapalat"/>
                <w:noProof/>
              </w:rPr>
              <w:t>2.1.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ընդհանուր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նկարագրություն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4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2.2.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 սոցիալ տնտեսական իրավիճակը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5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2.3.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Համայնքում իրականացվող ծրագրերը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6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2.4.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 ֆինանսական իրավիճակի նկարագրություն և ֆինանսական կանխատեսումները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7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2.5.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Զարգացման խոչընդոտներ և դժվարություններ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8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2.6.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 ուժեղ և թույլ կողմերի, հնարավորությունների և սպառնալիքների (ՈւԹՀՍ) վերլուծություն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1"/>
            <w:tabs>
              <w:tab w:val="left" w:pos="44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49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3.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Նպատակների սահմանում և գործողությունների պլանավորում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50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3.1.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զարգացման</w:t>
            </w:r>
            <w:r w:rsidR="00C7402B">
              <w:rPr>
                <w:rStyle w:val="Hyperlink"/>
                <w:rFonts w:ascii="GHEA Grapalat" w:hAnsi="GHEA Grapalat" w:cs="Sylfaen"/>
                <w:noProof/>
              </w:rPr>
              <w:t xml:space="preserve"> 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տեսլական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2"/>
            <w:tabs>
              <w:tab w:val="left" w:pos="88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51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3.2.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Համայնքի զարգացման անմիջական նպատակներ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CC" w:rsidRDefault="0068388D">
          <w:pPr>
            <w:pStyle w:val="TOC1"/>
            <w:tabs>
              <w:tab w:val="left" w:pos="44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52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4.</w:t>
            </w:r>
            <w:r w:rsidR="003B32CC">
              <w:rPr>
                <w:rFonts w:eastAsiaTheme="minorEastAsia"/>
                <w:noProof/>
              </w:rPr>
              <w:tab/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ՀԶԾ ֆինանսավորում</w:t>
            </w:r>
            <w:r w:rsidR="003B32CC">
              <w:rPr>
                <w:noProof/>
                <w:webHidden/>
              </w:rPr>
              <w:tab/>
            </w:r>
          </w:hyperlink>
          <w:r w:rsidR="00D85FC0">
            <w:t>2</w:t>
          </w:r>
          <w:r w:rsidR="00186F83">
            <w:t>3</w:t>
          </w:r>
        </w:p>
        <w:p w:rsidR="003B32CC" w:rsidRDefault="0068388D">
          <w:pPr>
            <w:pStyle w:val="TOC1"/>
            <w:tabs>
              <w:tab w:val="left" w:pos="440"/>
              <w:tab w:val="right" w:leader="dot" w:pos="10300"/>
            </w:tabs>
            <w:rPr>
              <w:rFonts w:eastAsiaTheme="minorEastAsia"/>
              <w:noProof/>
            </w:rPr>
          </w:pPr>
          <w:hyperlink w:anchor="_Toc467322453" w:history="1"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5.</w:t>
            </w:r>
            <w:r w:rsidR="003B32CC">
              <w:rPr>
                <w:rFonts w:eastAsiaTheme="minorEastAsia"/>
                <w:noProof/>
              </w:rPr>
              <w:tab/>
            </w:r>
            <w:r w:rsidR="00584FF0">
              <w:rPr>
                <w:rStyle w:val="Hyperlink"/>
                <w:rFonts w:ascii="GHEA Grapalat" w:hAnsi="GHEA Grapalat" w:cs="Sylfaen"/>
                <w:noProof/>
              </w:rPr>
              <w:t>Հ</w:t>
            </w:r>
            <w:r w:rsidR="003B32CC" w:rsidRPr="00326844">
              <w:rPr>
                <w:rStyle w:val="Hyperlink"/>
                <w:rFonts w:ascii="GHEA Grapalat" w:hAnsi="GHEA Grapalat" w:cs="Sylfaen"/>
                <w:noProof/>
              </w:rPr>
              <w:t>ԶԾ մոնիթորինգ</w:t>
            </w:r>
            <w:r w:rsidR="003B32C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32CC">
              <w:rPr>
                <w:noProof/>
                <w:webHidden/>
              </w:rPr>
              <w:instrText xml:space="preserve"> PAGEREF _Toc467322453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9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  <w:r w:rsidR="00186F83">
            <w:t>4</w:t>
          </w:r>
        </w:p>
        <w:p w:rsidR="001528B3" w:rsidRDefault="0068388D">
          <w:r>
            <w:fldChar w:fldCharType="end"/>
          </w:r>
        </w:p>
      </w:sdtContent>
    </w:sdt>
    <w:p w:rsidR="001528B3" w:rsidRDefault="001528B3">
      <w:pPr>
        <w:rPr>
          <w:rFonts w:ascii="GHEA Grapalat" w:eastAsiaTheme="majorEastAsia" w:hAnsi="GHEA Grapalat" w:cstheme="majorBidi"/>
          <w:b/>
          <w:bCs/>
          <w:color w:val="365F91" w:themeColor="accent1" w:themeShade="BF"/>
          <w:sz w:val="24"/>
          <w:szCs w:val="28"/>
        </w:rPr>
      </w:pPr>
      <w:r>
        <w:rPr>
          <w:rFonts w:ascii="GHEA Grapalat" w:hAnsi="GHEA Grapalat"/>
          <w:sz w:val="24"/>
        </w:rPr>
        <w:br w:type="page"/>
      </w:r>
    </w:p>
    <w:p w:rsidR="00320BC6" w:rsidRPr="00764E8A" w:rsidRDefault="00320BC6" w:rsidP="003372EE">
      <w:pPr>
        <w:pStyle w:val="Heading1"/>
        <w:numPr>
          <w:ilvl w:val="0"/>
          <w:numId w:val="11"/>
        </w:numPr>
        <w:rPr>
          <w:rFonts w:ascii="GHEA Grapalat" w:hAnsi="GHEA Grapalat"/>
          <w:color w:val="244061" w:themeColor="accent1" w:themeShade="80"/>
          <w:sz w:val="24"/>
        </w:rPr>
      </w:pPr>
      <w:bookmarkStart w:id="0" w:name="_Toc467322441"/>
      <w:r w:rsidRPr="00764E8A">
        <w:rPr>
          <w:rFonts w:ascii="GHEA Grapalat" w:hAnsi="GHEA Grapalat" w:cs="Sylfaen"/>
          <w:color w:val="244061" w:themeColor="accent1" w:themeShade="80"/>
          <w:sz w:val="24"/>
        </w:rPr>
        <w:lastRenderedPageBreak/>
        <w:t>Համայնքի</w:t>
      </w:r>
      <w:r w:rsidR="00C7402B" w:rsidRPr="00764E8A">
        <w:rPr>
          <w:rFonts w:ascii="GHEA Grapalat" w:hAnsi="GHEA Grapalat" w:cs="Sylfaen"/>
          <w:color w:val="244061" w:themeColor="accent1" w:themeShade="80"/>
          <w:sz w:val="24"/>
        </w:rPr>
        <w:t xml:space="preserve"> </w:t>
      </w:r>
      <w:r w:rsidRPr="00764E8A">
        <w:rPr>
          <w:rFonts w:ascii="GHEA Grapalat" w:hAnsi="GHEA Grapalat" w:cs="Sylfaen"/>
          <w:color w:val="244061" w:themeColor="accent1" w:themeShade="80"/>
          <w:sz w:val="24"/>
        </w:rPr>
        <w:t>ղեկավարի</w:t>
      </w:r>
      <w:r w:rsidR="00C7402B" w:rsidRPr="00764E8A">
        <w:rPr>
          <w:rFonts w:ascii="GHEA Grapalat" w:hAnsi="GHEA Grapalat" w:cs="Sylfaen"/>
          <w:color w:val="244061" w:themeColor="accent1" w:themeShade="80"/>
          <w:sz w:val="24"/>
        </w:rPr>
        <w:t xml:space="preserve"> </w:t>
      </w:r>
      <w:r w:rsidRPr="00764E8A">
        <w:rPr>
          <w:rFonts w:ascii="GHEA Grapalat" w:hAnsi="GHEA Grapalat" w:cs="Sylfaen"/>
          <w:color w:val="244061" w:themeColor="accent1" w:themeShade="80"/>
          <w:sz w:val="24"/>
        </w:rPr>
        <w:t>ողջույնի</w:t>
      </w:r>
      <w:r w:rsidR="00C7402B" w:rsidRPr="00764E8A">
        <w:rPr>
          <w:rFonts w:ascii="GHEA Grapalat" w:hAnsi="GHEA Grapalat" w:cs="Sylfaen"/>
          <w:color w:val="244061" w:themeColor="accent1" w:themeShade="80"/>
          <w:sz w:val="24"/>
        </w:rPr>
        <w:t xml:space="preserve"> </w:t>
      </w:r>
      <w:r w:rsidR="00954674" w:rsidRPr="00764E8A">
        <w:rPr>
          <w:rFonts w:ascii="GHEA Grapalat" w:hAnsi="GHEA Grapalat" w:cs="Sylfaen"/>
          <w:color w:val="244061" w:themeColor="accent1" w:themeShade="80"/>
          <w:sz w:val="24"/>
        </w:rPr>
        <w:t>խոսք</w:t>
      </w:r>
      <w:bookmarkEnd w:id="0"/>
    </w:p>
    <w:p w:rsidR="00D27768" w:rsidRDefault="00D27768" w:rsidP="00D27768">
      <w:pPr>
        <w:jc w:val="both"/>
        <w:rPr>
          <w:rFonts w:ascii="GHEA Grapalat" w:hAnsi="GHEA Grapalat"/>
          <w:b/>
          <w:sz w:val="24"/>
        </w:rPr>
      </w:pPr>
    </w:p>
    <w:p w:rsidR="00D27768" w:rsidRPr="00032D95" w:rsidRDefault="0068388D" w:rsidP="00586843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68388D">
        <w:rPr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Գրվածքի տուփ 2" o:spid="_x0000_s1040" type="#_x0000_t202" style="position:absolute;left:0;text-align:left;margin-left:181.65pt;margin-top:23.4pt;width:327.75pt;height:214.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" stroked="f" strokeweight="0">
            <v:textbox style="mso-next-textbox:#Գրվածքի տուփ 2">
              <w:txbxContent>
                <w:p w:rsidR="00A85BBF" w:rsidRPr="00ED59EA" w:rsidRDefault="00A85BBF" w:rsidP="00ED59EA">
                  <w:r>
                    <w:rPr>
                      <w:noProof/>
                    </w:rPr>
                    <w:drawing>
                      <wp:inline distT="0" distB="0" distL="0" distR="0">
                        <wp:extent cx="4162425" cy="3104709"/>
                        <wp:effectExtent l="19050" t="0" r="9525" b="0"/>
                        <wp:docPr id="4" name="Рисунок 3" descr="C:\Users\user\Desktop\100_17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100_17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0350" cy="3103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27768" w:rsidRPr="00586843">
        <w:rPr>
          <w:rFonts w:ascii="GHEA Grapalat" w:hAnsi="GHEA Grapalat"/>
          <w:i/>
          <w:sz w:val="24"/>
          <w:szCs w:val="24"/>
        </w:rPr>
        <w:t>Հարգելի համաքաղաքացիներ</w:t>
      </w:r>
      <w:r w:rsidR="00D27768" w:rsidRPr="00032D95">
        <w:rPr>
          <w:rFonts w:ascii="GHEA Grapalat" w:hAnsi="GHEA Grapalat"/>
          <w:sz w:val="24"/>
          <w:szCs w:val="24"/>
        </w:rPr>
        <w:t>,</w:t>
      </w:r>
    </w:p>
    <w:p w:rsidR="008C5EC3" w:rsidRDefault="00032D95" w:rsidP="00586843">
      <w:pPr>
        <w:spacing w:after="0"/>
        <w:ind w:firstLine="36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Ձ</w:t>
      </w:r>
      <w:r w:rsidR="00D27768" w:rsidRPr="00032D95">
        <w:rPr>
          <w:rFonts w:ascii="GHEA Grapalat" w:hAnsi="GHEA Grapalat"/>
          <w:sz w:val="24"/>
          <w:szCs w:val="24"/>
        </w:rPr>
        <w:t xml:space="preserve">եր ձեռքում է Սիսիանի համայնքի սոցիալ-տնտեսական իրավիճակի համալիր վերլուծության և առկա հիմնախնդիրների բացահայտման, ֆինանսական, տնտեսական, բնական և մարդկային ռեսուրսների գնահատման արդյունքում նպատակային զարգացման տեսանկյունից ձեռնարկվելիք քայլերի ամբողջությունն արտահայտող փաստաթուղթը՝ համայնքի զարգացման ծրագիրը, որը ենթադրում է համայնքի հիմնախնդիրների արդյունավետ լուծում և համայնքի տեսլականի իրականացում: </w:t>
      </w:r>
    </w:p>
    <w:p w:rsidR="00D27768" w:rsidRPr="00032D95" w:rsidRDefault="00D27768" w:rsidP="00586843">
      <w:pPr>
        <w:spacing w:after="0"/>
        <w:ind w:firstLine="36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Հայաստանի Հանրապետության Սյունիքի մարզի Սիսիանի համայնքի 2017-2021թթ. զարգացման ծրագրի ընդունման նպատակն է սահմանել համայնքի տեսլականը 2021 թվականին, այդ տեսլականին հասնելու ռազմավարությունը և հիմնական նպատակները:</w:t>
      </w:r>
    </w:p>
    <w:p w:rsidR="00D27768" w:rsidRPr="00032D95" w:rsidRDefault="00D27768" w:rsidP="00586843">
      <w:pPr>
        <w:spacing w:after="0"/>
        <w:ind w:firstLine="36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Համայնքի</w:t>
      </w:r>
      <w:r w:rsidR="00C7402B">
        <w:rPr>
          <w:rFonts w:ascii="GHEA Grapalat" w:hAnsi="GHEA Grapalat"/>
          <w:sz w:val="24"/>
          <w:szCs w:val="24"/>
        </w:rPr>
        <w:t xml:space="preserve"> </w:t>
      </w:r>
      <w:r w:rsidRPr="00032D95">
        <w:rPr>
          <w:rFonts w:ascii="GHEA Grapalat" w:hAnsi="GHEA Grapalat"/>
          <w:sz w:val="24"/>
          <w:szCs w:val="24"/>
        </w:rPr>
        <w:t xml:space="preserve">զարգացման ծրագիրը մշակելիս հաշվի են առնվել համայնքի առկա ռեսուրսները (ակտիվները), պարտավորությունները, տեղական առանձնահատկությունները, երկրի տնտեսական և քաղաքական առկա իրավիճակը, ինչպես նաև առաջիկա զարգացումների կանխատեսումները: Զարգացման ռազմավարության և գերակայությունների սահմանման ժամանակ ցուցաբերվել է ինտեգրացված մոտեցում (տնտեսական, սոցիալական, շրջակա միջավայրի և այլ գործոններ): </w:t>
      </w:r>
    </w:p>
    <w:p w:rsidR="00954674" w:rsidRPr="00032D95" w:rsidRDefault="00D27768" w:rsidP="00586843">
      <w:pPr>
        <w:spacing w:after="0"/>
        <w:ind w:firstLine="36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Ծրագրի նախագծի հիմք է հանդիսացել ին</w:t>
      </w:r>
      <w:r w:rsidR="00C7402B">
        <w:rPr>
          <w:rFonts w:ascii="GHEA Grapalat" w:hAnsi="GHEA Grapalat"/>
          <w:sz w:val="24"/>
          <w:szCs w:val="24"/>
        </w:rPr>
        <w:t>չ</w:t>
      </w:r>
      <w:r w:rsidRPr="00032D95">
        <w:rPr>
          <w:rFonts w:ascii="GHEA Grapalat" w:hAnsi="GHEA Grapalat"/>
          <w:sz w:val="24"/>
          <w:szCs w:val="24"/>
        </w:rPr>
        <w:t xml:space="preserve">պես նախկինում </w:t>
      </w:r>
      <w:r w:rsidR="00C7402B">
        <w:rPr>
          <w:rFonts w:ascii="GHEA Grapalat" w:hAnsi="GHEA Grapalat"/>
          <w:sz w:val="24"/>
          <w:szCs w:val="24"/>
        </w:rPr>
        <w:t>Ձ</w:t>
      </w:r>
      <w:r w:rsidRPr="00032D95">
        <w:rPr>
          <w:rFonts w:ascii="GHEA Grapalat" w:hAnsi="GHEA Grapalat"/>
          <w:sz w:val="24"/>
          <w:szCs w:val="24"/>
        </w:rPr>
        <w:t>եր քննարկմանն ու հավանությանն արժանացած իմ նախընտրական ծրագիրը, այնպես էլ պետական, մարզային, տարածաշրջանային ռազմավարական նշանակության այլ ծրագրեր: Ծրագրի մշակմանը մասնակցել են համայնքապետարանի աշխատակազմի բոլոր ստորաբաժանումները, քննարկվել և հաշվի են առնվել հանրային լսումների արդյունքում ընդունելի համարված բոլոր առաջարկությունները:</w:t>
      </w:r>
    </w:p>
    <w:p w:rsidR="00DA0E7C" w:rsidRDefault="00586843" w:rsidP="008C5EC3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</w:t>
      </w:r>
      <w:r w:rsidR="00032D95" w:rsidRPr="00032D95">
        <w:rPr>
          <w:rFonts w:ascii="GHEA Grapalat" w:hAnsi="GHEA Grapalat"/>
          <w:sz w:val="24"/>
          <w:szCs w:val="24"/>
        </w:rPr>
        <w:t>Հարգանքով՝</w:t>
      </w:r>
      <w:r w:rsidR="00032D95" w:rsidRPr="00032D95">
        <w:rPr>
          <w:rFonts w:ascii="GHEA Grapalat" w:hAnsi="GHEA Grapalat"/>
          <w:sz w:val="24"/>
          <w:szCs w:val="24"/>
        </w:rPr>
        <w:tab/>
      </w:r>
      <w:r w:rsidR="00032D95" w:rsidRPr="00032D95">
        <w:rPr>
          <w:rFonts w:ascii="GHEA Grapalat" w:hAnsi="GHEA Grapalat"/>
          <w:sz w:val="24"/>
          <w:szCs w:val="24"/>
        </w:rPr>
        <w:tab/>
      </w:r>
      <w:r w:rsidR="00032D95" w:rsidRPr="00032D95">
        <w:rPr>
          <w:rFonts w:ascii="GHEA Grapalat" w:hAnsi="GHEA Grapalat"/>
          <w:sz w:val="24"/>
          <w:szCs w:val="24"/>
        </w:rPr>
        <w:tab/>
      </w:r>
    </w:p>
    <w:p w:rsidR="00586843" w:rsidRDefault="00DA0E7C" w:rsidP="008C5EC3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                </w:t>
      </w:r>
    </w:p>
    <w:p w:rsidR="00122814" w:rsidRDefault="008C5EC3" w:rsidP="00586843">
      <w:pPr>
        <w:jc w:val="center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Համայնքի ղեկավար</w:t>
      </w:r>
      <w:r>
        <w:rPr>
          <w:rFonts w:ascii="GHEA Grapalat" w:hAnsi="GHEA Grapalat"/>
          <w:sz w:val="24"/>
          <w:szCs w:val="24"/>
        </w:rPr>
        <w:t xml:space="preserve">                                     </w:t>
      </w:r>
      <w:r w:rsidR="00032D95" w:rsidRPr="00032D95">
        <w:rPr>
          <w:rFonts w:ascii="GHEA Grapalat" w:hAnsi="GHEA Grapalat"/>
          <w:sz w:val="24"/>
          <w:szCs w:val="24"/>
        </w:rPr>
        <w:t>Արթուր Սարգսյան</w:t>
      </w:r>
    </w:p>
    <w:p w:rsidR="006C4579" w:rsidRPr="003372EE" w:rsidRDefault="006C4579" w:rsidP="003372EE">
      <w:pPr>
        <w:pStyle w:val="Heading1"/>
        <w:numPr>
          <w:ilvl w:val="0"/>
          <w:numId w:val="11"/>
        </w:numPr>
        <w:rPr>
          <w:rFonts w:ascii="GHEA Grapalat" w:hAnsi="GHEA Grapalat" w:cs="Sylfaen"/>
          <w:sz w:val="24"/>
        </w:rPr>
      </w:pPr>
      <w:bookmarkStart w:id="1" w:name="_Toc467322442"/>
      <w:r w:rsidRPr="003372EE">
        <w:rPr>
          <w:rFonts w:ascii="GHEA Grapalat" w:hAnsi="GHEA Grapalat" w:cs="Sylfaen"/>
          <w:sz w:val="24"/>
        </w:rPr>
        <w:lastRenderedPageBreak/>
        <w:t>Համայնքի իրավիճակի նկարագրություն</w:t>
      </w:r>
      <w:bookmarkEnd w:id="1"/>
    </w:p>
    <w:p w:rsidR="006C4579" w:rsidRPr="003372EE" w:rsidRDefault="003D2F17" w:rsidP="003372EE">
      <w:pPr>
        <w:pStyle w:val="Heading2"/>
        <w:numPr>
          <w:ilvl w:val="1"/>
          <w:numId w:val="11"/>
        </w:numPr>
        <w:rPr>
          <w:rFonts w:ascii="GHEA Grapalat" w:hAnsi="GHEA Grapalat"/>
          <w:sz w:val="24"/>
        </w:rPr>
      </w:pPr>
      <w:bookmarkStart w:id="2" w:name="_Toc467322443"/>
      <w:r w:rsidRPr="003372EE">
        <w:rPr>
          <w:rFonts w:ascii="GHEA Grapalat" w:hAnsi="GHEA Grapalat" w:cs="Sylfaen"/>
          <w:sz w:val="24"/>
        </w:rPr>
        <w:t>Համայնքի</w:t>
      </w:r>
      <w:r w:rsidR="00C7402B">
        <w:rPr>
          <w:rFonts w:ascii="GHEA Grapalat" w:hAnsi="GHEA Grapalat" w:cs="Sylfaen"/>
          <w:sz w:val="24"/>
        </w:rPr>
        <w:t xml:space="preserve"> </w:t>
      </w:r>
      <w:r w:rsidRPr="003372EE">
        <w:rPr>
          <w:rFonts w:ascii="GHEA Grapalat" w:hAnsi="GHEA Grapalat" w:cs="Sylfaen"/>
          <w:sz w:val="24"/>
        </w:rPr>
        <w:t>ընդհանուր</w:t>
      </w:r>
      <w:r w:rsidR="00C7402B">
        <w:rPr>
          <w:rFonts w:ascii="GHEA Grapalat" w:hAnsi="GHEA Grapalat" w:cs="Sylfaen"/>
          <w:sz w:val="24"/>
        </w:rPr>
        <w:t xml:space="preserve"> </w:t>
      </w:r>
      <w:r w:rsidRPr="003372EE">
        <w:rPr>
          <w:rFonts w:ascii="GHEA Grapalat" w:hAnsi="GHEA Grapalat" w:cs="Sylfaen"/>
          <w:sz w:val="24"/>
        </w:rPr>
        <w:t>նկարագրություն</w:t>
      </w:r>
      <w:bookmarkEnd w:id="2"/>
    </w:p>
    <w:p w:rsidR="00032D95" w:rsidRDefault="00032D95" w:rsidP="00032D95">
      <w:pPr>
        <w:spacing w:after="120"/>
        <w:jc w:val="both"/>
        <w:rPr>
          <w:rFonts w:ascii="GHEA Grapalat" w:hAnsi="GHEA Grapalat"/>
          <w:b/>
          <w:i/>
          <w:sz w:val="24"/>
          <w:szCs w:val="24"/>
        </w:rPr>
      </w:pPr>
    </w:p>
    <w:p w:rsidR="00032D95" w:rsidRPr="00032D95" w:rsidRDefault="00032D95" w:rsidP="00032D95">
      <w:pPr>
        <w:spacing w:after="120"/>
        <w:jc w:val="both"/>
        <w:rPr>
          <w:rFonts w:ascii="GHEA Grapalat" w:hAnsi="GHEA Grapalat"/>
          <w:b/>
          <w:i/>
          <w:sz w:val="24"/>
          <w:szCs w:val="24"/>
        </w:rPr>
      </w:pPr>
      <w:r w:rsidRPr="00032D95">
        <w:rPr>
          <w:rFonts w:ascii="GHEA Grapalat" w:hAnsi="GHEA Grapalat"/>
          <w:b/>
          <w:i/>
          <w:sz w:val="24"/>
          <w:szCs w:val="24"/>
        </w:rPr>
        <w:t>Աշխարհագրական  դիրքը</w:t>
      </w:r>
    </w:p>
    <w:p w:rsidR="00032D95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Սիսիանի համայնքը գտնվում է Հայաստանի Հանրապետության Սյունիքի մարզում: Համայնքի տարածքը կազմում է 3320հա</w:t>
      </w:r>
      <w:r>
        <w:rPr>
          <w:rFonts w:ascii="GHEA Grapalat" w:hAnsi="GHEA Grapalat"/>
          <w:sz w:val="24"/>
          <w:szCs w:val="24"/>
        </w:rPr>
        <w:t>:</w:t>
      </w:r>
    </w:p>
    <w:p w:rsidR="00032D95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Համայնքը գտնվում է Հայաստանի մայրաքաղաք Երևանից 217կմ հեռավորության վրա, Սյունիքի մարզի վարչական կենտրոն Կապանից՝ 110կմ հեռավորության վրա, Երևան-Գորիս-Ստեփանակերտ մայրուղուց` 6կմ դեպի հարավ, ծովի մակարդակից` 1600մ բարձրության վրա, քաղաքի միջով հոսում է Որոտան գետը:</w:t>
      </w:r>
    </w:p>
    <w:p w:rsidR="00032D95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Քաղաքի հյուսիսով, մոտ 5 կմ հեռավորությամբ անցնում է Մ-2 միջպետական նշանակության Երևան-Երասխ-Գորիս-Մեղրի մայրուղային ճանապարհը։ Սիսիանն այդ ճանապարհին է կապված Հ-44 Շաքե-Սիսիան-Դաստակերտ ճանապարհով։</w:t>
      </w:r>
    </w:p>
    <w:p w:rsidR="00032D95" w:rsidRPr="00032D95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Մյուս ավելի կարճ ճանապարհով քաղաքը կապվում է Մ-2-ի հետ, որն ավելի հարմարավետ է դեպի հարավ գնալու դեպքում (Գորիս, Կապան)։ Սիսիան քաղաքից սկիզբ են առնում դեպի շրջակա գյուղերը տանող ևս 3 տեղական նշանակության ճանապարհներ՝ Սիսիան- Բռնակոթ, Սիսիան- Աշոտավան-Սալվարդ, Սիսիան - Շամբ - Լեռնաշեն։</w:t>
      </w:r>
    </w:p>
    <w:p w:rsidR="00032D95" w:rsidRDefault="00032D95" w:rsidP="00032D95">
      <w:pPr>
        <w:spacing w:after="120"/>
        <w:jc w:val="both"/>
        <w:rPr>
          <w:rFonts w:ascii="GHEA Grapalat" w:hAnsi="GHEA Grapalat"/>
          <w:b/>
          <w:i/>
          <w:sz w:val="24"/>
          <w:szCs w:val="24"/>
        </w:rPr>
      </w:pPr>
    </w:p>
    <w:p w:rsidR="00032D95" w:rsidRPr="00032D95" w:rsidRDefault="00032D95" w:rsidP="00032D95">
      <w:pPr>
        <w:spacing w:after="120"/>
        <w:jc w:val="both"/>
        <w:rPr>
          <w:rFonts w:ascii="GHEA Grapalat" w:hAnsi="GHEA Grapalat"/>
          <w:b/>
          <w:i/>
          <w:sz w:val="24"/>
          <w:szCs w:val="24"/>
        </w:rPr>
      </w:pPr>
      <w:r w:rsidRPr="00032D95">
        <w:rPr>
          <w:rFonts w:ascii="GHEA Grapalat" w:hAnsi="GHEA Grapalat"/>
          <w:b/>
          <w:i/>
          <w:sz w:val="24"/>
          <w:szCs w:val="24"/>
        </w:rPr>
        <w:t>Պատմական համառոտ ակնարկ</w:t>
      </w:r>
    </w:p>
    <w:p w:rsidR="00026356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 xml:space="preserve">Սիսիան (նախկին Ղարաքիլիսա) բնակավայրը 1922-1930թթ. եղել է Զանգեզուրի գավառի Սիսիանի գավառամասի կազմում, 1930 թվականից՝ Սիսիանի վարչական շրջանի շրջկենտրոն։ 1935-1940թթ. կոչվել է Սիսավան։ 1974թ. մինչև 1995թ. ունեցել է շրջանային ենթակայության քաղաքի կարգավիճակ։ Մինչև 1988թ. Սիսիանի քաղաքային սովետի ենթակայության տակ էին Ույծ, Աշոտավան, Իշխանասար գյուղերը։ </w:t>
      </w:r>
    </w:p>
    <w:p w:rsidR="003D2F17" w:rsidRPr="00032D95" w:rsidRDefault="00032D95" w:rsidP="00032D95">
      <w:pPr>
        <w:spacing w:after="120"/>
        <w:jc w:val="both"/>
        <w:rPr>
          <w:rFonts w:ascii="GHEA Grapalat" w:hAnsi="GHEA Grapalat"/>
          <w:sz w:val="24"/>
          <w:szCs w:val="24"/>
        </w:rPr>
      </w:pPr>
      <w:r w:rsidRPr="00032D95">
        <w:rPr>
          <w:rFonts w:ascii="GHEA Grapalat" w:hAnsi="GHEA Grapalat"/>
          <w:sz w:val="24"/>
          <w:szCs w:val="24"/>
        </w:rPr>
        <w:t>1995թ. դեկտեմբերի 4-ի ՀՀ կառավարության կողմից հաստատված «Հ</w:t>
      </w:r>
      <w:r w:rsidR="00026356">
        <w:rPr>
          <w:rFonts w:ascii="GHEA Grapalat" w:hAnsi="GHEA Grapalat"/>
          <w:sz w:val="24"/>
          <w:szCs w:val="24"/>
        </w:rPr>
        <w:t xml:space="preserve">այաստանի </w:t>
      </w:r>
      <w:r w:rsidRPr="00032D95">
        <w:rPr>
          <w:rFonts w:ascii="GHEA Grapalat" w:hAnsi="GHEA Grapalat"/>
          <w:sz w:val="24"/>
          <w:szCs w:val="24"/>
        </w:rPr>
        <w:t>Հ</w:t>
      </w:r>
      <w:r w:rsidR="00026356">
        <w:rPr>
          <w:rFonts w:ascii="GHEA Grapalat" w:hAnsi="GHEA Grapalat"/>
          <w:sz w:val="24"/>
          <w:szCs w:val="24"/>
        </w:rPr>
        <w:t>անրապետության</w:t>
      </w:r>
      <w:r w:rsidRPr="00032D95">
        <w:rPr>
          <w:rFonts w:ascii="GHEA Grapalat" w:hAnsi="GHEA Grapalat"/>
          <w:sz w:val="24"/>
          <w:szCs w:val="24"/>
        </w:rPr>
        <w:t xml:space="preserve"> վարչատարածքային բաժանման մասին» օրենքով Սիսիանը քաղաքային համայնք է Սյունիքի մարզի կազմում։</w:t>
      </w:r>
    </w:p>
    <w:p w:rsidR="00032D95" w:rsidRDefault="00032D95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</w:p>
    <w:p w:rsidR="00032D95" w:rsidRDefault="00032D95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</w:p>
    <w:p w:rsidR="00032D95" w:rsidRDefault="00032D95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</w:p>
    <w:p w:rsidR="00032D95" w:rsidRDefault="00032D95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</w:p>
    <w:p w:rsidR="000D7E67" w:rsidRDefault="000D7E67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</w:p>
    <w:p w:rsidR="003D2F17" w:rsidRDefault="00032D95" w:rsidP="00032D95">
      <w:pPr>
        <w:jc w:val="both"/>
        <w:rPr>
          <w:rFonts w:ascii="GHEA Grapalat" w:hAnsi="GHEA Grapalat"/>
          <w:b/>
          <w:i/>
          <w:sz w:val="24"/>
          <w:szCs w:val="24"/>
          <w:lang w:val="af-ZA"/>
        </w:rPr>
      </w:pPr>
      <w:r w:rsidRPr="00032D95">
        <w:rPr>
          <w:rFonts w:ascii="GHEA Grapalat" w:hAnsi="GHEA Grapalat"/>
          <w:b/>
          <w:i/>
          <w:sz w:val="24"/>
          <w:szCs w:val="24"/>
          <w:lang w:val="af-ZA"/>
        </w:rPr>
        <w:lastRenderedPageBreak/>
        <w:t>Ժողովրդագրություն և սոցիալական կազմ</w:t>
      </w:r>
    </w:p>
    <w:tbl>
      <w:tblPr>
        <w:tblW w:w="10891" w:type="dxa"/>
        <w:jc w:val="center"/>
        <w:tblLook w:val="04A0"/>
      </w:tblPr>
      <w:tblGrid>
        <w:gridCol w:w="625"/>
        <w:gridCol w:w="609"/>
        <w:gridCol w:w="435"/>
        <w:gridCol w:w="491"/>
        <w:gridCol w:w="491"/>
        <w:gridCol w:w="498"/>
        <w:gridCol w:w="508"/>
        <w:gridCol w:w="504"/>
        <w:gridCol w:w="504"/>
        <w:gridCol w:w="528"/>
        <w:gridCol w:w="557"/>
        <w:gridCol w:w="554"/>
        <w:gridCol w:w="657"/>
        <w:gridCol w:w="550"/>
        <w:gridCol w:w="435"/>
        <w:gridCol w:w="474"/>
        <w:gridCol w:w="609"/>
        <w:gridCol w:w="831"/>
        <w:gridCol w:w="537"/>
        <w:gridCol w:w="494"/>
      </w:tblGrid>
      <w:tr w:rsidR="00032D95" w:rsidRPr="00032D95" w:rsidTr="00586843">
        <w:trPr>
          <w:trHeight w:val="1470"/>
          <w:jc w:val="center"/>
        </w:trPr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  <w:lang w:val="af-ZA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Համայնքի</w:t>
            </w:r>
            <w:r w:rsidR="00C7402B" w:rsidRPr="00C7402B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  <w:lang w:val="af-ZA"/>
              </w:rPr>
              <w:t xml:space="preserve"> 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բնակչության</w:t>
            </w:r>
            <w:r w:rsidR="00C7402B" w:rsidRPr="00C7402B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  <w:lang w:val="af-ZA"/>
              </w:rPr>
              <w:t xml:space="preserve"> 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թիվը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  <w:lang w:val="af-ZA"/>
              </w:rPr>
              <w:t xml:space="preserve"> 15100, 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այդ</w:t>
            </w:r>
            <w:r w:rsidR="00C7402B" w:rsidRPr="00C7402B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  <w:lang w:val="af-ZA"/>
              </w:rPr>
              <w:t xml:space="preserve"> 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թվում՝</w:t>
            </w:r>
          </w:p>
        </w:tc>
        <w:tc>
          <w:tcPr>
            <w:tcW w:w="572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Բնակչության տարիքային կազմը</w:t>
            </w:r>
          </w:p>
        </w:tc>
        <w:tc>
          <w:tcPr>
            <w:tcW w:w="28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Սոցիալական կազմը, այդ թվում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 xml:space="preserve">Տնային տնտեսությունների թիվը 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Ընտանեկան նպաստների համակարգում գրանցված ընտանիքներ</w:t>
            </w:r>
          </w:p>
        </w:tc>
      </w:tr>
      <w:tr w:rsidR="00032D95" w:rsidRPr="00032D95" w:rsidTr="00586843">
        <w:trPr>
          <w:trHeight w:val="1620"/>
          <w:jc w:val="center"/>
        </w:trPr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 xml:space="preserve">կանայք 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 xml:space="preserve"> տղամարդիկ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0-1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1-2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3-4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5-6</w:t>
            </w: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7-10</w:t>
            </w:r>
          </w:p>
        </w:tc>
        <w:tc>
          <w:tcPr>
            <w:tcW w:w="5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11-14</w:t>
            </w:r>
          </w:p>
        </w:tc>
        <w:tc>
          <w:tcPr>
            <w:tcW w:w="5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15-17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18-22</w:t>
            </w:r>
          </w:p>
        </w:tc>
        <w:tc>
          <w:tcPr>
            <w:tcW w:w="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23-45</w:t>
            </w:r>
          </w:p>
        </w:tc>
        <w:tc>
          <w:tcPr>
            <w:tcW w:w="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46-62</w:t>
            </w:r>
          </w:p>
        </w:tc>
        <w:tc>
          <w:tcPr>
            <w:tcW w:w="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63 և ավելի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թոշակառուներ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 xml:space="preserve">միակողմանի ծնողազուրկ երեխաներ 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հաշմանդամներ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t>գործազուրկներ</w:t>
            </w:r>
            <w:r w:rsidRPr="00032D95"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  <w:br/>
              <w:t>586, այդ թվում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32D95" w:rsidRPr="00032D95" w:rsidTr="00586843">
        <w:trPr>
          <w:trHeight w:val="450"/>
          <w:jc w:val="center"/>
        </w:trPr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կին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տղա-</w:t>
            </w: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br/>
              <w:t>մարդ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32D95" w:rsidRPr="00032D95" w:rsidTr="00586843">
        <w:trPr>
          <w:trHeight w:val="270"/>
          <w:jc w:val="center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7855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7245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838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1120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4516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3917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1630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2481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916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  <w:lang w:val="af-ZA"/>
              </w:rPr>
              <w:t>4271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D95" w:rsidRPr="00032D95" w:rsidRDefault="00032D95" w:rsidP="00032D9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</w:pPr>
            <w:r w:rsidRPr="00032D95">
              <w:rPr>
                <w:rFonts w:ascii="GHEA Grapalat" w:eastAsia="Times New Roman" w:hAnsi="GHEA Grapalat" w:cs="Calibri"/>
                <w:color w:val="000000"/>
                <w:sz w:val="16"/>
                <w:szCs w:val="16"/>
              </w:rPr>
              <w:t>269</w:t>
            </w:r>
          </w:p>
        </w:tc>
      </w:tr>
    </w:tbl>
    <w:p w:rsidR="00032D95" w:rsidRPr="00ED2F65" w:rsidRDefault="00032D95" w:rsidP="00032D95">
      <w:pPr>
        <w:jc w:val="both"/>
        <w:rPr>
          <w:rFonts w:ascii="GHEA Grapalat" w:eastAsiaTheme="majorEastAsia" w:hAnsi="GHEA Grapalat" w:cs="Sylfaen"/>
          <w:bCs/>
          <w:i/>
        </w:rPr>
      </w:pPr>
      <w:r w:rsidRPr="00ED2F65">
        <w:rPr>
          <w:rFonts w:ascii="GHEA Grapalat" w:eastAsiaTheme="majorEastAsia" w:hAnsi="GHEA Grapalat" w:cs="Sylfaen"/>
          <w:bCs/>
          <w:i/>
        </w:rPr>
        <w:t>Աղյուսակ 1. Սիսիան համայնքի ժողովրդագրական և սոցիալական պատկերը</w:t>
      </w:r>
    </w:p>
    <w:p w:rsidR="00032D95" w:rsidRPr="00032D95" w:rsidRDefault="00032D95" w:rsidP="00032D95">
      <w:pPr>
        <w:rPr>
          <w:rFonts w:ascii="GHEA Grapalat" w:hAnsi="GHEA Grapalat"/>
          <w:b/>
          <w:i/>
          <w:sz w:val="24"/>
        </w:rPr>
      </w:pPr>
      <w:r w:rsidRPr="00032D95">
        <w:rPr>
          <w:rFonts w:ascii="GHEA Grapalat" w:hAnsi="GHEA Grapalat"/>
          <w:b/>
          <w:i/>
          <w:sz w:val="24"/>
        </w:rPr>
        <w:t>Տեղական  ինքնակառավարման մարմինները</w:t>
      </w:r>
    </w:p>
    <w:p w:rsidR="00032D95" w:rsidRPr="00032D95" w:rsidRDefault="00032D95" w:rsidP="00EE6A83">
      <w:pPr>
        <w:jc w:val="both"/>
        <w:rPr>
          <w:rFonts w:ascii="GHEA Grapalat" w:hAnsi="GHEA Grapalat"/>
          <w:sz w:val="24"/>
        </w:rPr>
      </w:pPr>
      <w:r w:rsidRPr="00032D95">
        <w:rPr>
          <w:rFonts w:ascii="GHEA Grapalat" w:hAnsi="GHEA Grapalat"/>
          <w:sz w:val="24"/>
        </w:rPr>
        <w:t>Սիսիանի համայնքում 2016թ. հոկտեմբերի 2-ին կայացած տեղական ինքնակառավարման մարմինների ընտրությունների արդյունքում Սիսիանի համանքի ղեկավար է ընտրվել Արթուր Սարգսյանը և ձևավորվել է 15 անդամից բաղկացած ավագանու կազմ: Սիսիանի համայնքապետարանի  աշխատակազմը, ըստ համայնքի ավագանու 2012թ. 11.10.2012թ. թիվ 58Ա որոշման բաղկացած է 36 հաստիքից, այդ թվում 22 համայնքային ծառայողներ:</w:t>
      </w:r>
    </w:p>
    <w:p w:rsidR="00045C67" w:rsidRDefault="00032D95" w:rsidP="00EE6A83">
      <w:pPr>
        <w:jc w:val="both"/>
        <w:rPr>
          <w:rFonts w:ascii="GHEA Grapalat" w:hAnsi="GHEA Grapalat"/>
          <w:sz w:val="24"/>
        </w:rPr>
      </w:pPr>
      <w:r w:rsidRPr="00032D95">
        <w:rPr>
          <w:rFonts w:ascii="GHEA Grapalat" w:hAnsi="GHEA Grapalat"/>
          <w:sz w:val="24"/>
        </w:rPr>
        <w:t xml:space="preserve">Համայնքային ենթակայության </w:t>
      </w:r>
      <w:r w:rsidR="00EE6A83">
        <w:rPr>
          <w:rFonts w:ascii="GHEA Grapalat" w:hAnsi="GHEA Grapalat"/>
          <w:sz w:val="24"/>
        </w:rPr>
        <w:t xml:space="preserve">տակ </w:t>
      </w:r>
      <w:r w:rsidRPr="00032D95">
        <w:rPr>
          <w:rFonts w:ascii="GHEA Grapalat" w:hAnsi="GHEA Grapalat"/>
          <w:sz w:val="24"/>
        </w:rPr>
        <w:t>կա 13 կազմակերպություն, աշխատակիցների թիվը կազմում է 288</w:t>
      </w:r>
      <w:r w:rsidR="00F016DA">
        <w:rPr>
          <w:rFonts w:ascii="GHEA Grapalat" w:hAnsi="GHEA Grapalat"/>
          <w:sz w:val="24"/>
        </w:rPr>
        <w:t xml:space="preserve"> (աղյուսակ 2)</w:t>
      </w:r>
      <w:r w:rsidRPr="00032D95">
        <w:rPr>
          <w:rFonts w:ascii="GHEA Grapalat" w:hAnsi="GHEA Grapalat"/>
          <w:sz w:val="24"/>
        </w:rPr>
        <w:t>:</w:t>
      </w:r>
    </w:p>
    <w:tbl>
      <w:tblPr>
        <w:tblW w:w="10042" w:type="dxa"/>
        <w:jc w:val="center"/>
        <w:tblLayout w:type="fixed"/>
        <w:tblLook w:val="04A0"/>
      </w:tblPr>
      <w:tblGrid>
        <w:gridCol w:w="571"/>
        <w:gridCol w:w="7021"/>
        <w:gridCol w:w="2450"/>
      </w:tblGrid>
      <w:tr w:rsidR="00F016DA" w:rsidRPr="00F016DA" w:rsidTr="00A85BBF">
        <w:trPr>
          <w:cantSplit/>
          <w:trHeight w:val="7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0D7E67" w:rsidRDefault="00F016DA" w:rsidP="00F016DA">
            <w:pPr>
              <w:spacing w:after="0"/>
              <w:jc w:val="both"/>
              <w:rPr>
                <w:rFonts w:ascii="GHEA Grapalat" w:hAnsi="GHEA Grapalat"/>
                <w:b/>
                <w:bCs/>
              </w:rPr>
            </w:pPr>
            <w:r w:rsidRPr="000D7E67">
              <w:rPr>
                <w:rFonts w:ascii="GHEA Grapalat" w:hAnsi="GHEA Grapalat"/>
                <w:b/>
                <w:bCs/>
              </w:rPr>
              <w:t>N</w:t>
            </w:r>
          </w:p>
        </w:tc>
        <w:tc>
          <w:tcPr>
            <w:tcW w:w="7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0D7E67" w:rsidRDefault="00F016DA" w:rsidP="00F6430D">
            <w:pPr>
              <w:spacing w:after="0"/>
              <w:jc w:val="center"/>
              <w:rPr>
                <w:rFonts w:ascii="GHEA Grapalat" w:hAnsi="GHEA Grapalat"/>
                <w:b/>
                <w:bCs/>
              </w:rPr>
            </w:pPr>
            <w:r w:rsidRPr="000D7E67">
              <w:rPr>
                <w:rFonts w:ascii="GHEA Grapalat" w:hAnsi="GHEA Grapalat"/>
                <w:b/>
                <w:bCs/>
              </w:rPr>
              <w:t>ԿԱՌՈՒՅՑԻ ԱՆՎԱՆՈՒՄԸ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6430D">
            <w:pPr>
              <w:spacing w:after="0"/>
              <w:jc w:val="center"/>
              <w:rPr>
                <w:rFonts w:ascii="GHEA Grapalat" w:hAnsi="GHEA Grapalat"/>
                <w:b/>
                <w:bCs/>
              </w:rPr>
            </w:pPr>
            <w:r w:rsidRPr="000D7E67">
              <w:rPr>
                <w:rFonts w:ascii="GHEA Grapalat" w:hAnsi="GHEA Grapalat"/>
                <w:b/>
                <w:bCs/>
              </w:rPr>
              <w:t>ԱՇԽԱՏԱԿԻՑՆԵՐԻ</w:t>
            </w:r>
          </w:p>
          <w:p w:rsidR="00F016DA" w:rsidRPr="000D7E67" w:rsidRDefault="00F016DA" w:rsidP="00F6430D">
            <w:pPr>
              <w:spacing w:after="0"/>
              <w:jc w:val="center"/>
              <w:rPr>
                <w:rFonts w:ascii="GHEA Grapalat" w:hAnsi="GHEA Grapalat"/>
                <w:b/>
                <w:bCs/>
              </w:rPr>
            </w:pPr>
            <w:r w:rsidRPr="000D7E67">
              <w:rPr>
                <w:rFonts w:ascii="GHEA Grapalat" w:hAnsi="GHEA Grapalat"/>
                <w:b/>
                <w:bCs/>
              </w:rPr>
              <w:t>ԹԻՎԸ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1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016DA" w:rsidP="00F016DA">
            <w:pPr>
              <w:spacing w:after="0"/>
              <w:jc w:val="both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  <w:lang w:val="af-ZA"/>
              </w:rPr>
              <w:t>ՍԻՍԻԱՆ</w:t>
            </w:r>
            <w:r w:rsidR="00F6430D">
              <w:rPr>
                <w:rFonts w:ascii="GHEA Grapalat" w:hAnsi="GHEA Grapalat"/>
                <w:lang w:val="af-ZA"/>
              </w:rPr>
              <w:t>Ի</w:t>
            </w:r>
            <w:r w:rsidRPr="000D7E67">
              <w:rPr>
                <w:rFonts w:ascii="GHEA Grapalat" w:hAnsi="GHEA Grapalat"/>
                <w:lang w:val="af-ZA"/>
              </w:rPr>
              <w:t xml:space="preserve"> ՀԱՄԱՅՆՔԱՊԵՏԱՐԱՆ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36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2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ԲՆԱԿԱՐԱՆԱՅԻՆ ԿՈՄՈՒՆԱԼ ՏՆՏԵՍՈՒԹՅՈՒՆ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51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3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016DA" w:rsidP="00F6430D">
            <w:pPr>
              <w:spacing w:after="0"/>
              <w:jc w:val="both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 xml:space="preserve">ՍԻՍԻԱՆ ՔԱՂԱՔԻ </w:t>
            </w:r>
            <w:r w:rsidR="00F6430D">
              <w:rPr>
                <w:rFonts w:ascii="GHEA Grapalat" w:hAnsi="GHEA Grapalat"/>
              </w:rPr>
              <w:t>«</w:t>
            </w:r>
            <w:r w:rsidRPr="000D7E67">
              <w:rPr>
                <w:rFonts w:ascii="GHEA Grapalat" w:hAnsi="GHEA Grapalat"/>
              </w:rPr>
              <w:t>Զ. Ա. ԽԱՉԱՏՐՅԱՆԻ ԱՆՎԱՆ ԳԵՂԱՐՎԵՍՏԻ ԴՊՐՈՑ</w:t>
            </w:r>
            <w:r w:rsidR="00F6430D">
              <w:rPr>
                <w:rFonts w:ascii="GHEA Grapalat" w:hAnsi="GHEA Grapalat"/>
              </w:rPr>
              <w:t>»</w:t>
            </w:r>
            <w:r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19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4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ԱՂՎԱՆ ՄԻՆԱՍՅԱՆԻ ԱՆՎԱՆ ՄԱՆԿԱՊԱՏԱՆԵԿԱՆ ՍՏԵՂԾԱԳՈՐԾՈՒԹՅԱՆ ԿԵՆՏՐՈՆ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19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5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ՀԱՄՈ ՍԱՀՅԱՆԻ ԱՆՎԱՆ ՍԻՍԻԱՆԻ ՔԱՂԱՔԱՅԻՆ ՄՇԱԿՈՒՅԹԻ ԿԵՆՏՐՈՆ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20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6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016DA" w:rsidP="00F6430D">
            <w:pPr>
              <w:spacing w:after="0"/>
              <w:jc w:val="both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"</w:t>
            </w:r>
            <w:r w:rsidR="00F6430D">
              <w:rPr>
                <w:rFonts w:ascii="GHEA Grapalat" w:hAnsi="GHEA Grapalat"/>
              </w:rPr>
              <w:t xml:space="preserve">ԷՄՄԱ ԱՍՅԱՆԻ ԱՆՎԱՆ </w:t>
            </w:r>
            <w:r w:rsidR="00F6430D" w:rsidRPr="000D7E67">
              <w:rPr>
                <w:rFonts w:ascii="GHEA Grapalat" w:hAnsi="GHEA Grapalat"/>
              </w:rPr>
              <w:t>ՍԻՍԻԱՆԻ</w:t>
            </w:r>
            <w:r w:rsidR="00F6430D">
              <w:rPr>
                <w:rFonts w:ascii="GHEA Grapalat" w:hAnsi="GHEA Grapalat"/>
              </w:rPr>
              <w:t xml:space="preserve"> ՄԱՆԿԱԿԱՆ </w:t>
            </w:r>
            <w:r w:rsidRPr="000D7E67">
              <w:rPr>
                <w:rFonts w:ascii="GHEA Grapalat" w:hAnsi="GHEA Grapalat"/>
              </w:rPr>
              <w:t>ԵՐԱԺՇՏԱԿԱՆ ԴՊՐՈՑ</w:t>
            </w:r>
            <w:r w:rsidR="00F6430D">
              <w:rPr>
                <w:rFonts w:ascii="GHEA Grapalat" w:hAnsi="GHEA Grapalat"/>
              </w:rPr>
              <w:t>»</w:t>
            </w:r>
            <w:r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31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7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 xml:space="preserve">ՍԻՍԻԱՆԻ </w:t>
            </w:r>
            <w:r>
              <w:rPr>
                <w:rFonts w:ascii="GHEA Grapalat" w:hAnsi="GHEA Grapalat"/>
              </w:rPr>
              <w:t xml:space="preserve">ՀԱՄԱՅՆՔԻ </w:t>
            </w:r>
            <w:r w:rsidR="00F016DA" w:rsidRPr="000D7E67">
              <w:rPr>
                <w:rFonts w:ascii="GHEA Grapalat" w:hAnsi="GHEA Grapalat"/>
              </w:rPr>
              <w:t>ՄԱՆԿԱԿԱՆ ԱՐՎԵՍՏԻ ԴՊՐՈՑ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15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8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ՀԱՄԱՅՆՔԻ ՇԱԽՄԱՏԻ ԴՊՐՈՑ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ՀՈԱԿ-Ի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9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9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ՖՈՒՏԲՈԼԻ ԴՊՐՈՑ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5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lastRenderedPageBreak/>
              <w:t>10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ՀԱՄԱՅՆՔԻ ԹԻՎ 1 ՆՈՒՀ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25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11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ՀԱՄԱՅՆՔՒ ԹԻՎ 2 ՆՈՒՀ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26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12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ՀԱՄԱՅՆՔԻ ԹԻՎ 3 ՆՈՒՀ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26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13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6430D" w:rsidP="00F6430D">
            <w:pPr>
              <w:spacing w:after="0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«</w:t>
            </w:r>
            <w:r w:rsidR="00F016DA" w:rsidRPr="000D7E67">
              <w:rPr>
                <w:rFonts w:ascii="GHEA Grapalat" w:hAnsi="GHEA Grapalat"/>
              </w:rPr>
              <w:t>ՍԻՍԻԱՆԻ ՀԱՄԱՅՆՔԻ ԹԻՎ 4 ՆՈՒՀ</w:t>
            </w:r>
            <w:r>
              <w:rPr>
                <w:rFonts w:ascii="GHEA Grapalat" w:hAnsi="GHEA Grapalat"/>
              </w:rPr>
              <w:t>»</w:t>
            </w:r>
            <w:r w:rsidR="00F016DA" w:rsidRPr="000D7E67">
              <w:rPr>
                <w:rFonts w:ascii="GHEA Grapalat" w:hAnsi="GHEA Grapalat"/>
              </w:rPr>
              <w:t xml:space="preserve"> ՀՈԱԿ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25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  <w:r w:rsidRPr="00B07CF5">
              <w:rPr>
                <w:rFonts w:ascii="GHEA Grapalat" w:hAnsi="GHEA Grapalat"/>
                <w:bCs/>
              </w:rPr>
              <w:t>14</w:t>
            </w:r>
          </w:p>
        </w:tc>
        <w:tc>
          <w:tcPr>
            <w:tcW w:w="7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016DA" w:rsidP="00F016DA">
            <w:pPr>
              <w:spacing w:after="0"/>
              <w:jc w:val="both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ՍԻՍԻԱՆԻ ՔԱՂԱՔԱՅԻՆ ԳՐԱԴԱՐԱՆ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</w:rPr>
            </w:pPr>
            <w:r w:rsidRPr="000D7E67">
              <w:rPr>
                <w:rFonts w:ascii="GHEA Grapalat" w:hAnsi="GHEA Grapalat"/>
              </w:rPr>
              <w:t>17</w:t>
            </w:r>
          </w:p>
        </w:tc>
      </w:tr>
      <w:tr w:rsidR="00F016DA" w:rsidRPr="00F016DA" w:rsidTr="00A85BBF">
        <w:trPr>
          <w:trHeight w:val="21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6DA" w:rsidRPr="00B07CF5" w:rsidRDefault="00F016DA" w:rsidP="00F016DA">
            <w:pPr>
              <w:spacing w:after="0"/>
              <w:jc w:val="both"/>
              <w:rPr>
                <w:rFonts w:ascii="GHEA Grapalat" w:hAnsi="GHEA Grapalat"/>
                <w:bCs/>
              </w:rPr>
            </w:pPr>
          </w:p>
        </w:tc>
        <w:tc>
          <w:tcPr>
            <w:tcW w:w="7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DA" w:rsidRPr="000D7E67" w:rsidRDefault="00F016DA" w:rsidP="00F016DA">
            <w:pPr>
              <w:spacing w:after="0"/>
              <w:jc w:val="both"/>
              <w:rPr>
                <w:rFonts w:ascii="GHEA Grapalat" w:hAnsi="GHEA Grapalat"/>
                <w:b/>
              </w:rPr>
            </w:pPr>
            <w:r w:rsidRPr="000D7E67">
              <w:rPr>
                <w:rFonts w:ascii="GHEA Grapalat" w:hAnsi="GHEA Grapalat"/>
                <w:b/>
              </w:rPr>
              <w:t>ԸՆԴԱՄԵՆԸ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6DA" w:rsidRPr="000D7E67" w:rsidRDefault="00F016DA" w:rsidP="00F9391F">
            <w:pPr>
              <w:spacing w:after="0"/>
              <w:jc w:val="center"/>
              <w:rPr>
                <w:rFonts w:ascii="GHEA Grapalat" w:hAnsi="GHEA Grapalat"/>
                <w:b/>
              </w:rPr>
            </w:pPr>
            <w:r w:rsidRPr="000D7E67">
              <w:rPr>
                <w:rFonts w:ascii="GHEA Grapalat" w:hAnsi="GHEA Grapalat"/>
                <w:b/>
              </w:rPr>
              <w:t>324</w:t>
            </w:r>
          </w:p>
        </w:tc>
      </w:tr>
    </w:tbl>
    <w:p w:rsidR="00F016DA" w:rsidRPr="00ED2F65" w:rsidRDefault="00F016DA" w:rsidP="00364FAC">
      <w:pPr>
        <w:spacing w:after="0"/>
        <w:jc w:val="both"/>
        <w:rPr>
          <w:rFonts w:ascii="GHEA Grapalat" w:hAnsi="GHEA Grapalat"/>
          <w:i/>
        </w:rPr>
      </w:pPr>
      <w:r w:rsidRPr="00ED2F65">
        <w:rPr>
          <w:rFonts w:ascii="GHEA Grapalat" w:hAnsi="GHEA Grapalat"/>
          <w:i/>
        </w:rPr>
        <w:t>Աղյուսակ 2. Սիսիան համայնքապետարանի և համայնքային ենթակայության կազմակերպությունների աշխատակիցների թիվը</w:t>
      </w:r>
    </w:p>
    <w:p w:rsidR="008D7E8B" w:rsidRDefault="008D7E8B" w:rsidP="00A85BBF">
      <w:pPr>
        <w:pStyle w:val="Heading2"/>
        <w:spacing w:before="0"/>
        <w:ind w:left="1080"/>
        <w:rPr>
          <w:rFonts w:ascii="GHEA Grapalat" w:hAnsi="GHEA Grapalat" w:cs="Sylfaen"/>
          <w:sz w:val="24"/>
        </w:rPr>
      </w:pPr>
      <w:bookmarkStart w:id="3" w:name="_Toc467322444"/>
    </w:p>
    <w:p w:rsidR="003D2F17" w:rsidRDefault="003D2F17" w:rsidP="001528B3">
      <w:pPr>
        <w:pStyle w:val="Heading2"/>
        <w:numPr>
          <w:ilvl w:val="1"/>
          <w:numId w:val="11"/>
        </w:numPr>
        <w:rPr>
          <w:rFonts w:ascii="GHEA Grapalat" w:hAnsi="GHEA Grapalat" w:cs="Sylfaen"/>
          <w:sz w:val="24"/>
        </w:rPr>
      </w:pPr>
      <w:r w:rsidRPr="003372EE">
        <w:rPr>
          <w:rFonts w:ascii="GHEA Grapalat" w:hAnsi="GHEA Grapalat" w:cs="Sylfaen"/>
          <w:sz w:val="24"/>
        </w:rPr>
        <w:t>Համայնքի</w:t>
      </w:r>
      <w:r w:rsidR="00F75404">
        <w:rPr>
          <w:rFonts w:ascii="GHEA Grapalat" w:hAnsi="GHEA Grapalat" w:cs="Sylfaen"/>
          <w:sz w:val="24"/>
        </w:rPr>
        <w:t xml:space="preserve"> </w:t>
      </w:r>
      <w:r w:rsidRPr="003372EE">
        <w:rPr>
          <w:rFonts w:ascii="GHEA Grapalat" w:hAnsi="GHEA Grapalat" w:cs="Sylfaen"/>
          <w:sz w:val="24"/>
        </w:rPr>
        <w:t>սոցիալ տնտեսական իրավիճակը</w:t>
      </w:r>
      <w:bookmarkEnd w:id="3"/>
    </w:p>
    <w:p w:rsidR="00F016DA" w:rsidRPr="00A85BBF" w:rsidRDefault="00F016DA" w:rsidP="00F016DA">
      <w:pPr>
        <w:jc w:val="both"/>
        <w:rPr>
          <w:rFonts w:ascii="GHEA Grapalat" w:hAnsi="GHEA Grapalat" w:cs="Sylfaen"/>
          <w:sz w:val="10"/>
          <w:szCs w:val="10"/>
        </w:rPr>
      </w:pPr>
    </w:p>
    <w:p w:rsidR="00F016DA" w:rsidRPr="00F016DA" w:rsidRDefault="00F016DA" w:rsidP="00F016DA">
      <w:pPr>
        <w:jc w:val="both"/>
        <w:rPr>
          <w:rFonts w:ascii="GHEA Grapalat" w:hAnsi="GHEA Grapalat"/>
          <w:b/>
          <w:i/>
          <w:sz w:val="24"/>
          <w:szCs w:val="24"/>
        </w:rPr>
      </w:pPr>
      <w:r w:rsidRPr="00F016DA">
        <w:rPr>
          <w:rFonts w:ascii="GHEA Grapalat" w:hAnsi="GHEA Grapalat" w:cs="Sylfaen"/>
          <w:b/>
          <w:i/>
          <w:sz w:val="24"/>
          <w:szCs w:val="24"/>
        </w:rPr>
        <w:t>Բնակելի</w:t>
      </w:r>
      <w:r w:rsidR="00C7402B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b/>
          <w:i/>
          <w:sz w:val="24"/>
          <w:szCs w:val="24"/>
        </w:rPr>
        <w:t>և</w:t>
      </w:r>
      <w:r w:rsidR="00C7402B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b/>
          <w:i/>
          <w:sz w:val="24"/>
          <w:szCs w:val="24"/>
        </w:rPr>
        <w:t>ոչ</w:t>
      </w:r>
      <w:r w:rsidR="00C7402B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b/>
          <w:i/>
          <w:sz w:val="24"/>
          <w:szCs w:val="24"/>
        </w:rPr>
        <w:t>բնակելի</w:t>
      </w:r>
      <w:r w:rsidR="00C7402B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b/>
          <w:i/>
          <w:sz w:val="24"/>
          <w:szCs w:val="24"/>
        </w:rPr>
        <w:t>տարածքների</w:t>
      </w:r>
      <w:r w:rsidR="00C7402B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b/>
          <w:i/>
          <w:sz w:val="24"/>
          <w:szCs w:val="24"/>
        </w:rPr>
        <w:t>սպասարկում</w:t>
      </w:r>
    </w:p>
    <w:p w:rsidR="00F016DA" w:rsidRPr="00F016DA" w:rsidRDefault="00F016DA" w:rsidP="00F016DA">
      <w:pPr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Բնակարանային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ֆոնդի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պահպանումը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շահագործումը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և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նորոգումը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համայնքում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իրականացնում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Pr="00F016DA">
        <w:rPr>
          <w:rFonts w:ascii="GHEA Grapalat" w:hAnsi="GHEA Grapalat"/>
          <w:sz w:val="24"/>
          <w:szCs w:val="24"/>
        </w:rPr>
        <w:t xml:space="preserve"> «</w:t>
      </w:r>
      <w:r w:rsidRPr="00F016DA">
        <w:rPr>
          <w:rFonts w:ascii="GHEA Grapalat" w:hAnsi="GHEA Grapalat" w:cs="Sylfaen"/>
          <w:sz w:val="24"/>
          <w:szCs w:val="24"/>
        </w:rPr>
        <w:t>Սիսիանի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բնակարանային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կոմունալ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տնտեսություն</w:t>
      </w:r>
      <w:r w:rsidRPr="00F016DA">
        <w:rPr>
          <w:rFonts w:ascii="GHEA Grapalat" w:hAnsi="GHEA Grapalat"/>
          <w:sz w:val="24"/>
          <w:szCs w:val="24"/>
        </w:rPr>
        <w:t xml:space="preserve">» </w:t>
      </w:r>
      <w:r w:rsidRPr="00F016DA">
        <w:rPr>
          <w:rFonts w:ascii="GHEA Grapalat" w:hAnsi="GHEA Grapalat" w:cs="Sylfaen"/>
          <w:sz w:val="24"/>
          <w:szCs w:val="24"/>
        </w:rPr>
        <w:t>ՀՈԱԿ</w:t>
      </w:r>
      <w:r w:rsidRPr="00F016DA">
        <w:rPr>
          <w:rFonts w:ascii="GHEA Grapalat" w:hAnsi="GHEA Grapalat"/>
          <w:sz w:val="24"/>
          <w:szCs w:val="24"/>
        </w:rPr>
        <w:t>-</w:t>
      </w:r>
      <w:r w:rsidRPr="00F016DA">
        <w:rPr>
          <w:rFonts w:ascii="GHEA Grapalat" w:hAnsi="GHEA Grapalat" w:cs="Sylfaen"/>
          <w:sz w:val="24"/>
          <w:szCs w:val="24"/>
        </w:rPr>
        <w:t>ը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Համայնքում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համատիրություններ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չեն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ձևավորվել</w:t>
      </w:r>
      <w:r w:rsidRPr="00F016DA">
        <w:rPr>
          <w:rFonts w:ascii="GHEA Grapalat" w:hAnsi="GHEA Grapalat"/>
          <w:sz w:val="24"/>
          <w:szCs w:val="24"/>
        </w:rPr>
        <w:t>: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Համայնքում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առկա</w:t>
      </w:r>
      <w:r w:rsidR="00C7402B">
        <w:rPr>
          <w:rFonts w:ascii="GHEA Grapalat" w:hAnsi="GHEA Grapalat"/>
          <w:sz w:val="24"/>
          <w:szCs w:val="24"/>
        </w:rPr>
        <w:t xml:space="preserve"> 85 </w:t>
      </w:r>
      <w:r w:rsidRPr="00F016DA">
        <w:rPr>
          <w:rFonts w:ascii="GHEA Grapalat" w:hAnsi="GHEA Grapalat" w:cs="Sylfaen"/>
          <w:sz w:val="24"/>
          <w:szCs w:val="24"/>
        </w:rPr>
        <w:t>բազմաբնակարան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շենքերի</w:t>
      </w:r>
      <w:r w:rsidRPr="00F016DA">
        <w:rPr>
          <w:rFonts w:ascii="GHEA Grapalat" w:hAnsi="GHEA Grapalat"/>
          <w:sz w:val="24"/>
          <w:szCs w:val="24"/>
        </w:rPr>
        <w:t xml:space="preserve"> 75% </w:t>
      </w:r>
      <w:r w:rsidRPr="00F016DA">
        <w:rPr>
          <w:rFonts w:ascii="GHEA Grapalat" w:hAnsi="GHEA Grapalat" w:cs="Sylfaen"/>
          <w:sz w:val="24"/>
          <w:szCs w:val="24"/>
        </w:rPr>
        <w:t>կառուցվել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Pr="00F016DA">
        <w:rPr>
          <w:rFonts w:ascii="GHEA Grapalat" w:hAnsi="GHEA Grapalat"/>
          <w:sz w:val="24"/>
          <w:szCs w:val="24"/>
        </w:rPr>
        <w:t xml:space="preserve"> 1960-1982</w:t>
      </w:r>
      <w:r w:rsidRPr="00F016DA">
        <w:rPr>
          <w:rFonts w:ascii="GHEA Grapalat" w:hAnsi="GHEA Grapalat" w:cs="Sylfaen"/>
          <w:sz w:val="24"/>
          <w:szCs w:val="24"/>
        </w:rPr>
        <w:t>թթ</w:t>
      </w:r>
      <w:r w:rsidRPr="00F016DA">
        <w:rPr>
          <w:rFonts w:ascii="GHEA Grapalat" w:hAnsi="GHEA Grapalat"/>
          <w:sz w:val="24"/>
          <w:szCs w:val="24"/>
        </w:rPr>
        <w:t xml:space="preserve">.: </w:t>
      </w:r>
      <w:r w:rsidRPr="00F016DA">
        <w:rPr>
          <w:rFonts w:ascii="GHEA Grapalat" w:hAnsi="GHEA Grapalat" w:cs="Sylfaen"/>
          <w:sz w:val="24"/>
          <w:szCs w:val="24"/>
        </w:rPr>
        <w:t>Բոլոր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բազմաբնակարան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շենքերը</w:t>
      </w:r>
      <w:r w:rsidRPr="00F016DA">
        <w:rPr>
          <w:rFonts w:ascii="GHEA Grapalat" w:hAnsi="GHEA Grapalat"/>
          <w:sz w:val="24"/>
          <w:szCs w:val="24"/>
        </w:rPr>
        <w:t xml:space="preserve"> 1-5 </w:t>
      </w:r>
      <w:r w:rsidRPr="00F016DA">
        <w:rPr>
          <w:rFonts w:ascii="GHEA Grapalat" w:hAnsi="GHEA Grapalat" w:cs="Sylfaen"/>
          <w:sz w:val="24"/>
          <w:szCs w:val="24"/>
        </w:rPr>
        <w:t>հարկանի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ունեն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թեք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լանջավոր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տանիքներ</w:t>
      </w:r>
      <w:r w:rsidRPr="00F016DA">
        <w:rPr>
          <w:rFonts w:ascii="GHEA Grapalat" w:hAnsi="GHEA Grapalat"/>
          <w:sz w:val="24"/>
          <w:szCs w:val="24"/>
        </w:rPr>
        <w:t xml:space="preserve">` </w:t>
      </w:r>
      <w:r w:rsidRPr="00F016DA">
        <w:rPr>
          <w:rFonts w:ascii="GHEA Grapalat" w:hAnsi="GHEA Grapalat" w:cs="Sylfaen"/>
          <w:sz w:val="24"/>
          <w:szCs w:val="24"/>
        </w:rPr>
        <w:t>հիմնականում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ասբոշիֆերային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ծածկով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Երկար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տարիների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շահագործման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հետևանքով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տանիքները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մեծամասամբ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վերանորոգման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իսկ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մասը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հիմնովին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փոփոխման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կարիք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ունեն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Այս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աշխատանքները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պահանջում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լուրջ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ֆինանսական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միջոցներ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Վերջին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տարիներին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վերանորոգվել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Pr="00F016DA">
        <w:rPr>
          <w:rFonts w:ascii="GHEA Grapalat" w:hAnsi="GHEA Grapalat"/>
          <w:sz w:val="24"/>
          <w:szCs w:val="24"/>
        </w:rPr>
        <w:t xml:space="preserve"> 7 </w:t>
      </w:r>
      <w:r w:rsidRPr="00F016DA">
        <w:rPr>
          <w:rFonts w:ascii="GHEA Grapalat" w:hAnsi="GHEA Grapalat" w:cs="Sylfaen"/>
          <w:sz w:val="24"/>
          <w:szCs w:val="24"/>
        </w:rPr>
        <w:t>բազմաբնակարան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տանիքներ</w:t>
      </w:r>
      <w:r w:rsidRPr="00F016DA">
        <w:rPr>
          <w:rFonts w:ascii="GHEA Grapalat" w:hAnsi="GHEA Grapalat"/>
          <w:sz w:val="24"/>
          <w:szCs w:val="24"/>
        </w:rPr>
        <w:t>: 2017-2021</w:t>
      </w:r>
      <w:r w:rsidRPr="00F016DA">
        <w:rPr>
          <w:rFonts w:ascii="GHEA Grapalat" w:hAnsi="GHEA Grapalat" w:cs="Sylfaen"/>
          <w:sz w:val="24"/>
          <w:szCs w:val="24"/>
        </w:rPr>
        <w:t>թթ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նախատեսվում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պետական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միջազգային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կազմակերպությունների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և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համայնքի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բյուջեի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միջոցներով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նորոգել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բազմաբնակարան</w:t>
      </w:r>
      <w:r w:rsidR="00C7402B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առավել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վատ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վիճակում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գտնվող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տանիքները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Շենքերի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մուտքերը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նույնպես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վատ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վիճակում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Ոչ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բնակելի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տարածքները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հիմնականում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տրված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մասնավոր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հատվածի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վարձակալական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հիմունքներով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Այդ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տարածքների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պահպանման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ծախսերը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հոգում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վարձակալները</w:t>
      </w:r>
      <w:r w:rsidRPr="00F016DA">
        <w:rPr>
          <w:rFonts w:ascii="GHEA Grapalat" w:hAnsi="GHEA Grapalat"/>
          <w:sz w:val="24"/>
          <w:szCs w:val="24"/>
        </w:rPr>
        <w:t>: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Բազմաբնակարան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թիվը</w:t>
      </w:r>
      <w:r w:rsidRPr="00F016DA">
        <w:rPr>
          <w:rFonts w:ascii="GHEA Grapalat" w:hAnsi="GHEA Grapalat"/>
          <w:sz w:val="24"/>
          <w:szCs w:val="24"/>
        </w:rPr>
        <w:t xml:space="preserve"> –85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Բնակարանների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թիվը</w:t>
      </w:r>
      <w:r w:rsidRPr="00F016DA">
        <w:rPr>
          <w:rFonts w:ascii="GHEA Grapalat" w:hAnsi="GHEA Grapalat"/>
          <w:sz w:val="24"/>
          <w:szCs w:val="24"/>
        </w:rPr>
        <w:t xml:space="preserve"> - 2962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Առանձնատներ</w:t>
      </w:r>
      <w:r w:rsidRPr="00F016DA">
        <w:rPr>
          <w:rFonts w:ascii="GHEA Grapalat" w:hAnsi="GHEA Grapalat"/>
          <w:sz w:val="24"/>
          <w:szCs w:val="24"/>
        </w:rPr>
        <w:t xml:space="preserve"> – 1609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Ընդհանուր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մակերեսը</w:t>
      </w:r>
      <w:r w:rsidRPr="00F016DA">
        <w:rPr>
          <w:rFonts w:ascii="GHEA Grapalat" w:hAnsi="GHEA Grapalat"/>
          <w:sz w:val="24"/>
          <w:szCs w:val="24"/>
        </w:rPr>
        <w:t xml:space="preserve"> - 161290</w:t>
      </w:r>
      <w:r w:rsidRPr="00F016DA">
        <w:rPr>
          <w:rFonts w:ascii="GHEA Grapalat" w:hAnsi="GHEA Grapalat" w:cs="Sylfaen"/>
          <w:sz w:val="24"/>
          <w:szCs w:val="24"/>
        </w:rPr>
        <w:t>քմ</w:t>
      </w:r>
    </w:p>
    <w:p w:rsidR="00F016DA" w:rsidRPr="00F016DA" w:rsidRDefault="00F016DA" w:rsidP="00F016DA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Վթարային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շենքեր</w:t>
      </w:r>
      <w:r w:rsidRPr="00F016DA">
        <w:rPr>
          <w:rFonts w:ascii="GHEA Grapalat" w:hAnsi="GHEA Grapalat"/>
          <w:sz w:val="24"/>
          <w:szCs w:val="24"/>
        </w:rPr>
        <w:t xml:space="preserve"> - 2</w:t>
      </w:r>
    </w:p>
    <w:p w:rsidR="00F016DA" w:rsidRPr="00F016DA" w:rsidRDefault="00F016DA" w:rsidP="00F016DA">
      <w:pPr>
        <w:jc w:val="both"/>
        <w:rPr>
          <w:rFonts w:ascii="GHEA Grapalat" w:hAnsi="GHEA Grapalat"/>
          <w:b/>
          <w:i/>
          <w:sz w:val="24"/>
          <w:szCs w:val="24"/>
        </w:rPr>
      </w:pPr>
      <w:r w:rsidRPr="00F016DA">
        <w:rPr>
          <w:rFonts w:ascii="GHEA Grapalat" w:hAnsi="GHEA Grapalat" w:cs="Sylfaen"/>
          <w:b/>
          <w:i/>
          <w:sz w:val="24"/>
          <w:szCs w:val="24"/>
        </w:rPr>
        <w:t>Հողօգտագործում</w:t>
      </w:r>
    </w:p>
    <w:p w:rsidR="00F016DA" w:rsidRDefault="00F016DA" w:rsidP="00F016DA">
      <w:pPr>
        <w:jc w:val="both"/>
        <w:rPr>
          <w:rFonts w:ascii="GHEA Grapalat" w:hAnsi="GHEA Grapalat"/>
          <w:sz w:val="24"/>
          <w:szCs w:val="24"/>
        </w:rPr>
      </w:pPr>
      <w:r w:rsidRPr="00F016DA">
        <w:rPr>
          <w:rFonts w:ascii="GHEA Grapalat" w:hAnsi="GHEA Grapalat" w:cs="Sylfaen"/>
          <w:sz w:val="24"/>
          <w:szCs w:val="24"/>
        </w:rPr>
        <w:t>Համայնքում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հողերի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սեփականաշնորհումը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կատարվել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Pr="00F016DA">
        <w:rPr>
          <w:rFonts w:ascii="GHEA Grapalat" w:hAnsi="GHEA Grapalat"/>
          <w:sz w:val="24"/>
          <w:szCs w:val="24"/>
        </w:rPr>
        <w:t xml:space="preserve"> 1991</w:t>
      </w:r>
      <w:r w:rsidRPr="00F016DA">
        <w:rPr>
          <w:rFonts w:ascii="GHEA Grapalat" w:hAnsi="GHEA Grapalat" w:cs="Sylfaen"/>
          <w:sz w:val="24"/>
          <w:szCs w:val="24"/>
        </w:rPr>
        <w:t>թ</w:t>
      </w:r>
      <w:r w:rsidRPr="00F016DA">
        <w:rPr>
          <w:rFonts w:ascii="GHEA Grapalat" w:hAnsi="GHEA Grapalat"/>
          <w:sz w:val="24"/>
          <w:szCs w:val="24"/>
        </w:rPr>
        <w:t xml:space="preserve">., </w:t>
      </w:r>
      <w:r w:rsidRPr="00F016DA">
        <w:rPr>
          <w:rFonts w:ascii="GHEA Grapalat" w:hAnsi="GHEA Grapalat" w:cs="Sylfaen"/>
          <w:sz w:val="24"/>
          <w:szCs w:val="24"/>
        </w:rPr>
        <w:t>որի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ընթացքում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սեփականաշնորհումից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օգտվել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Pr="00F016DA">
        <w:rPr>
          <w:rFonts w:ascii="GHEA Grapalat" w:hAnsi="GHEA Grapalat"/>
          <w:sz w:val="24"/>
          <w:szCs w:val="24"/>
        </w:rPr>
        <w:t xml:space="preserve"> 780 </w:t>
      </w:r>
      <w:r w:rsidRPr="00F016DA">
        <w:rPr>
          <w:rFonts w:ascii="GHEA Grapalat" w:hAnsi="GHEA Grapalat" w:cs="Sylfaen"/>
          <w:sz w:val="24"/>
          <w:szCs w:val="24"/>
        </w:rPr>
        <w:t>ընտանիքներ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Սեփականաշնորհված</w:t>
      </w:r>
      <w:r w:rsidRPr="00F016DA">
        <w:rPr>
          <w:rFonts w:ascii="GHEA Grapalat" w:hAnsi="GHEA Grapalat"/>
          <w:sz w:val="24"/>
          <w:szCs w:val="24"/>
        </w:rPr>
        <w:t xml:space="preserve"> 1 </w:t>
      </w:r>
      <w:r w:rsidRPr="00F016DA">
        <w:rPr>
          <w:rFonts w:ascii="GHEA Grapalat" w:hAnsi="GHEA Grapalat" w:cs="Sylfaen"/>
          <w:sz w:val="24"/>
          <w:szCs w:val="24"/>
        </w:rPr>
        <w:t>հողաբաժինը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կազմել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Pr="00F016DA">
        <w:rPr>
          <w:rFonts w:ascii="GHEA Grapalat" w:hAnsi="GHEA Grapalat"/>
          <w:sz w:val="24"/>
          <w:szCs w:val="24"/>
        </w:rPr>
        <w:t xml:space="preserve"> 0.53</w:t>
      </w:r>
      <w:r w:rsidRPr="00F016DA">
        <w:rPr>
          <w:rFonts w:ascii="GHEA Grapalat" w:hAnsi="GHEA Grapalat" w:cs="Sylfaen"/>
          <w:sz w:val="24"/>
          <w:szCs w:val="24"/>
        </w:rPr>
        <w:t>հա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Ներկայումս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համայնքի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քաղաքացիների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սեփականություն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հանդիսացող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գյուղատնտեսական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նշանակության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հողերը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կազմում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Pr="00F016DA">
        <w:rPr>
          <w:rFonts w:ascii="GHEA Grapalat" w:hAnsi="GHEA Grapalat"/>
          <w:sz w:val="24"/>
          <w:szCs w:val="24"/>
        </w:rPr>
        <w:t xml:space="preserve"> 746.79</w:t>
      </w:r>
      <w:r w:rsidRPr="00F016DA">
        <w:rPr>
          <w:rFonts w:ascii="GHEA Grapalat" w:hAnsi="GHEA Grapalat" w:cs="Sylfaen"/>
          <w:sz w:val="24"/>
          <w:szCs w:val="24"/>
        </w:rPr>
        <w:t>հա</w:t>
      </w:r>
      <w:r w:rsidRPr="00F016DA">
        <w:rPr>
          <w:rFonts w:ascii="GHEA Grapalat" w:hAnsi="GHEA Grapalat"/>
          <w:sz w:val="24"/>
          <w:szCs w:val="24"/>
        </w:rPr>
        <w:t xml:space="preserve">: </w:t>
      </w:r>
      <w:r w:rsidRPr="00F016DA">
        <w:rPr>
          <w:rFonts w:ascii="GHEA Grapalat" w:hAnsi="GHEA Grapalat" w:cs="Sylfaen"/>
          <w:sz w:val="24"/>
          <w:szCs w:val="24"/>
        </w:rPr>
        <w:t>Վերջին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տարիներին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ավելացել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են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բնակիչների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կողմից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հիմնականում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գյուղատնտեսական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նշանակության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հողերի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համայնքին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հետ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վերադարձնելու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դեպքերը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որը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հիմնականում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lastRenderedPageBreak/>
        <w:t>կապված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է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արտագաղթի</w:t>
      </w:r>
      <w:r w:rsidRPr="00F016DA">
        <w:rPr>
          <w:rFonts w:ascii="GHEA Grapalat" w:hAnsi="GHEA Grapalat"/>
          <w:sz w:val="24"/>
          <w:szCs w:val="24"/>
        </w:rPr>
        <w:t xml:space="preserve">, </w:t>
      </w:r>
      <w:r w:rsidRPr="00F016DA">
        <w:rPr>
          <w:rFonts w:ascii="GHEA Grapalat" w:hAnsi="GHEA Grapalat" w:cs="Sylfaen"/>
          <w:sz w:val="24"/>
          <w:szCs w:val="24"/>
        </w:rPr>
        <w:t>հողի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մասնատվածության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և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հողի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հարկի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վճարման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խնդիրների</w:t>
      </w:r>
      <w:r w:rsidR="00F75404">
        <w:rPr>
          <w:rFonts w:ascii="GHEA Grapalat" w:hAnsi="GHEA Grapalat" w:cs="Sylfaen"/>
          <w:sz w:val="24"/>
          <w:szCs w:val="24"/>
        </w:rPr>
        <w:t xml:space="preserve"> </w:t>
      </w:r>
      <w:r w:rsidRPr="00F016DA">
        <w:rPr>
          <w:rFonts w:ascii="GHEA Grapalat" w:hAnsi="GHEA Grapalat" w:cs="Sylfaen"/>
          <w:sz w:val="24"/>
          <w:szCs w:val="24"/>
        </w:rPr>
        <w:t>հետ</w:t>
      </w:r>
      <w:r w:rsidRPr="00F016DA">
        <w:rPr>
          <w:rFonts w:ascii="GHEA Grapalat" w:hAnsi="GHEA Grapalat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74"/>
        <w:tblW w:w="10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94"/>
        <w:gridCol w:w="1086"/>
      </w:tblGrid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Համայնքի</w:t>
            </w:r>
            <w:r w:rsidR="0083128D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վարչական</w:t>
            </w:r>
            <w:r w:rsidR="0083128D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սահմաններում</w:t>
            </w:r>
            <w:r w:rsidR="0083128D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ընդգրկված</w:t>
            </w:r>
            <w:r w:rsidR="0083128D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հողերի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br/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ընդհանուր</w:t>
            </w:r>
            <w:r w:rsidR="0083128D">
              <w:rPr>
                <w:rFonts w:ascii="GHEA Grapalat" w:hAnsi="GHEA Grapalat"/>
                <w:b/>
                <w:i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</w:rPr>
              <w:t>մակերեսը</w:t>
            </w:r>
            <w:r w:rsidRPr="00F016DA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, որից` հա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3320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</w:rPr>
              <w:t>Բնակավայրի 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701.97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Գյուղատնտեսական նշանակության 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1785.99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Անտառային 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598.03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Արդյունաբերության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  <w:lang w:val="af-ZA"/>
              </w:rPr>
              <w:t xml:space="preserve">,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ընդերքօգտագործման</w:t>
            </w:r>
            <w:r w:rsidR="00F9391F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և</w:t>
            </w:r>
            <w:r w:rsidR="00F9391F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այլ</w:t>
            </w:r>
          </w:p>
          <w:p w:rsidR="00F016DA" w:rsidRPr="00F016DA" w:rsidRDefault="00F9391F" w:rsidP="00F016DA">
            <w:pPr>
              <w:spacing w:after="0"/>
              <w:rPr>
                <w:rFonts w:ascii="GHEA Grapalat" w:hAnsi="GHEA Grapalat"/>
                <w:bCs/>
                <w:i/>
                <w:iCs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Ա</w:t>
            </w:r>
            <w:r w:rsidR="00F016DA"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րտադրական</w:t>
            </w:r>
            <w:r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="00F016DA"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նշանակության</w:t>
            </w:r>
            <w:r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="00F016DA"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49.77</w:t>
            </w:r>
          </w:p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Էներգետիկայի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  <w:lang w:val="af-ZA"/>
              </w:rPr>
              <w:t xml:space="preserve">,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կապի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  <w:lang w:val="af-ZA"/>
              </w:rPr>
              <w:t xml:space="preserve">,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տրանսպորտի</w:t>
            </w:r>
            <w:r w:rsidR="00F9391F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կոմունալ</w:t>
            </w:r>
            <w:r w:rsidR="00F9391F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ենթակառուցվածքների</w:t>
            </w:r>
            <w:r w:rsidR="00F9391F">
              <w:rPr>
                <w:rFonts w:ascii="GHEA Grapalat" w:hAnsi="GHEA Grapalat"/>
                <w:bCs/>
                <w:iCs/>
                <w:sz w:val="24"/>
                <w:szCs w:val="24"/>
              </w:rPr>
              <w:t xml:space="preserve"> </w:t>
            </w: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17.68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Հատուկ պահպանվող տարածքների 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97.96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Հատուկ նշանակության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32.66</w:t>
            </w:r>
          </w:p>
        </w:tc>
      </w:tr>
      <w:tr w:rsidR="00F016DA" w:rsidRPr="00F016DA" w:rsidTr="00F016DA">
        <w:trPr>
          <w:jc w:val="center"/>
        </w:trPr>
        <w:tc>
          <w:tcPr>
            <w:tcW w:w="9094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bCs/>
                <w:iCs/>
                <w:sz w:val="24"/>
                <w:szCs w:val="24"/>
              </w:rPr>
            </w:pPr>
            <w:r w:rsidRPr="00F016DA">
              <w:rPr>
                <w:rFonts w:ascii="GHEA Grapalat" w:hAnsi="GHEA Grapalat"/>
                <w:bCs/>
                <w:iCs/>
                <w:sz w:val="24"/>
                <w:szCs w:val="24"/>
              </w:rPr>
              <w:t>Ջրային հողեր</w:t>
            </w:r>
          </w:p>
        </w:tc>
        <w:tc>
          <w:tcPr>
            <w:tcW w:w="1086" w:type="dxa"/>
            <w:vAlign w:val="center"/>
          </w:tcPr>
          <w:p w:rsidR="00F016DA" w:rsidRPr="00F016DA" w:rsidRDefault="00F016DA" w:rsidP="00F016DA">
            <w:pPr>
              <w:spacing w:after="0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F016DA">
              <w:rPr>
                <w:rFonts w:ascii="GHEA Grapalat" w:hAnsi="GHEA Grapalat"/>
                <w:sz w:val="24"/>
                <w:szCs w:val="24"/>
                <w:lang w:val="af-ZA"/>
              </w:rPr>
              <w:t>35.9</w:t>
            </w:r>
          </w:p>
        </w:tc>
      </w:tr>
    </w:tbl>
    <w:p w:rsidR="00F016DA" w:rsidRPr="00B07CF5" w:rsidRDefault="00F016DA" w:rsidP="00F016DA">
      <w:pPr>
        <w:jc w:val="both"/>
        <w:rPr>
          <w:rFonts w:ascii="GHEA Grapalat" w:hAnsi="GHEA Grapalat"/>
          <w:i/>
          <w:sz w:val="24"/>
          <w:szCs w:val="24"/>
          <w:lang w:val="af-ZA"/>
        </w:rPr>
      </w:pPr>
      <w:r w:rsidRPr="00B07CF5">
        <w:rPr>
          <w:rFonts w:ascii="GHEA Grapalat" w:hAnsi="GHEA Grapalat"/>
          <w:i/>
          <w:sz w:val="24"/>
          <w:szCs w:val="24"/>
        </w:rPr>
        <w:t>Աղյուսակ</w:t>
      </w:r>
      <w:r w:rsidRPr="00B07CF5">
        <w:rPr>
          <w:rFonts w:ascii="GHEA Grapalat" w:hAnsi="GHEA Grapalat"/>
          <w:i/>
          <w:sz w:val="24"/>
          <w:szCs w:val="24"/>
          <w:lang w:val="af-ZA"/>
        </w:rPr>
        <w:t xml:space="preserve"> 3. </w:t>
      </w:r>
      <w:r w:rsidRPr="00B07CF5">
        <w:rPr>
          <w:rFonts w:ascii="GHEA Grapalat" w:hAnsi="GHEA Grapalat"/>
          <w:i/>
          <w:sz w:val="24"/>
          <w:szCs w:val="24"/>
        </w:rPr>
        <w:t>Համայնքի</w:t>
      </w:r>
      <w:r w:rsidR="0083128D" w:rsidRPr="00B07CF5">
        <w:rPr>
          <w:rFonts w:ascii="GHEA Grapalat" w:hAnsi="GHEA Grapalat"/>
          <w:i/>
          <w:sz w:val="24"/>
          <w:szCs w:val="24"/>
        </w:rPr>
        <w:t xml:space="preserve"> </w:t>
      </w:r>
      <w:r w:rsidRPr="00B07CF5">
        <w:rPr>
          <w:rFonts w:ascii="GHEA Grapalat" w:hAnsi="GHEA Grapalat"/>
          <w:i/>
          <w:sz w:val="24"/>
          <w:szCs w:val="24"/>
        </w:rPr>
        <w:t>հողատարածքները</w:t>
      </w:r>
      <w:r w:rsidR="0083128D" w:rsidRPr="00B07CF5">
        <w:rPr>
          <w:rFonts w:ascii="GHEA Grapalat" w:hAnsi="GHEA Grapalat"/>
          <w:i/>
          <w:sz w:val="24"/>
          <w:szCs w:val="24"/>
        </w:rPr>
        <w:t xml:space="preserve"> </w:t>
      </w:r>
      <w:r w:rsidRPr="00B07CF5">
        <w:rPr>
          <w:rFonts w:ascii="GHEA Grapalat" w:hAnsi="GHEA Grapalat"/>
          <w:i/>
          <w:sz w:val="24"/>
          <w:szCs w:val="24"/>
        </w:rPr>
        <w:t>ըստ</w:t>
      </w:r>
      <w:r w:rsidR="0083128D" w:rsidRPr="00B07CF5">
        <w:rPr>
          <w:rFonts w:ascii="GHEA Grapalat" w:hAnsi="GHEA Grapalat"/>
          <w:i/>
          <w:sz w:val="24"/>
          <w:szCs w:val="24"/>
        </w:rPr>
        <w:t xml:space="preserve"> </w:t>
      </w:r>
      <w:r w:rsidRPr="00B07CF5">
        <w:rPr>
          <w:rFonts w:ascii="GHEA Grapalat" w:hAnsi="GHEA Grapalat"/>
          <w:i/>
          <w:sz w:val="24"/>
          <w:szCs w:val="24"/>
        </w:rPr>
        <w:t>նպատակային</w:t>
      </w:r>
      <w:r w:rsidR="0083128D" w:rsidRPr="00B07CF5">
        <w:rPr>
          <w:rFonts w:ascii="GHEA Grapalat" w:hAnsi="GHEA Grapalat"/>
          <w:i/>
          <w:sz w:val="24"/>
          <w:szCs w:val="24"/>
        </w:rPr>
        <w:t xml:space="preserve"> </w:t>
      </w:r>
      <w:r w:rsidRPr="00B07CF5">
        <w:rPr>
          <w:rFonts w:ascii="GHEA Grapalat" w:hAnsi="GHEA Grapalat"/>
          <w:i/>
          <w:sz w:val="24"/>
          <w:szCs w:val="24"/>
        </w:rPr>
        <w:t>նշանակության</w:t>
      </w:r>
    </w:p>
    <w:p w:rsidR="008D7E8B" w:rsidRPr="008D7E8B" w:rsidRDefault="008D7E8B" w:rsidP="008D7E8B">
      <w:pPr>
        <w:rPr>
          <w:rFonts w:ascii="GHEA Grapalat" w:hAnsi="GHEA Grapalat"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>Գյուղատնտեսություն</w:t>
      </w:r>
    </w:p>
    <w:p w:rsidR="008D7E8B" w:rsidRPr="008D7E8B" w:rsidRDefault="008D7E8B" w:rsidP="008D7E8B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</w:rPr>
        <w:t>Սիսիանի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տարածաշրջանը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հանրապետությունում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հայտնի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է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եղել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հացահատիկային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մշակաբույսերի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համախառն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բերքի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և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անասնապահական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մթերքների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արտադրությամբ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որը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գերակշիռ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դեր</w:t>
      </w:r>
      <w:r w:rsidR="0083128D" w:rsidRPr="0083128D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ուներ</w:t>
      </w:r>
      <w:r w:rsidR="0083128D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հանրապետությունում</w:t>
      </w:r>
      <w:r w:rsidRPr="008D7E8B">
        <w:rPr>
          <w:rFonts w:ascii="GHEA Grapalat" w:hAnsi="GHEA Grapalat"/>
          <w:sz w:val="24"/>
          <w:lang w:val="af-ZA"/>
        </w:rPr>
        <w:t xml:space="preserve">: Բնակչության շուրջ 80% զբաղվում է գյուղատնտեսությամբ, բնակչության կողմից մշակվող հողատարածքների չափերը տարբեր են` սկսած 100քմ փոքրիկ հողակտորներից, մինչև 25-30հա: Հիմնական մշակաբույսերն են ցորեն, գարի, հաճար, կարտոֆիլ, կաղամբ և այլ բանջարաբոստանային կուլտուրաներ: Գյուղատնտեսության զարգացման և հողերի արդյունավետ մշակության գործում լուրջ խոչընդոտ է հողերի մասնատվածությունը, որը ավելի ծախսատար և աշխատատար է դարձնում գյուղատնտեսությունը: Քաղաքում գյուղմթերքների վաճառքի շուկայի բացակայությունը բացասաբար է անդրադառնում ֆերմերային տնտեսությունների արտադրանքի սպառման վրա: Համայնքում անասնապահությամբ զբաղվող տնտեսությունները ունեն 1053 գլուխ խոշոր եղջերավոր և 1610 գլուխ մանր եղջերավոր անասուն, 5070 թև թռչուն: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6"/>
        <w:gridCol w:w="3144"/>
      </w:tblGrid>
      <w:tr w:rsidR="008D7E8B" w:rsidRPr="008D7E8B" w:rsidTr="00B07CF5">
        <w:trPr>
          <w:trHeight w:val="705"/>
          <w:jc w:val="center"/>
        </w:trPr>
        <w:tc>
          <w:tcPr>
            <w:tcW w:w="5946" w:type="dxa"/>
          </w:tcPr>
          <w:p w:rsidR="008D7E8B" w:rsidRPr="008D7E8B" w:rsidRDefault="008D7E8B" w:rsidP="00364FAC">
            <w:pPr>
              <w:spacing w:after="120" w:line="240" w:lineRule="auto"/>
              <w:rPr>
                <w:rFonts w:ascii="GHEA Grapalat" w:hAnsi="GHEA Grapalat"/>
                <w:b/>
                <w:sz w:val="24"/>
                <w:lang w:val="af-ZA"/>
              </w:rPr>
            </w:pPr>
            <w:r w:rsidRPr="008D7E8B">
              <w:rPr>
                <w:rFonts w:ascii="GHEA Grapalat" w:hAnsi="GHEA Grapalat"/>
                <w:b/>
                <w:sz w:val="24"/>
                <w:lang w:val="af-ZA"/>
              </w:rPr>
              <w:t>Ընդամենը գյուղատնտեական նշանակության հողեր /հա/</w:t>
            </w:r>
          </w:p>
        </w:tc>
        <w:tc>
          <w:tcPr>
            <w:tcW w:w="3144" w:type="dxa"/>
          </w:tcPr>
          <w:p w:rsidR="008D7E8B" w:rsidRPr="008D7E8B" w:rsidRDefault="008D7E8B" w:rsidP="00364FAC">
            <w:pPr>
              <w:spacing w:after="120"/>
              <w:rPr>
                <w:rFonts w:ascii="GHEA Grapalat" w:hAnsi="GHEA Grapalat"/>
                <w:b/>
                <w:sz w:val="24"/>
                <w:lang w:val="af-ZA"/>
              </w:rPr>
            </w:pPr>
            <w:r w:rsidRPr="008D7E8B">
              <w:rPr>
                <w:rFonts w:ascii="GHEA Grapalat" w:hAnsi="GHEA Grapalat"/>
                <w:b/>
                <w:sz w:val="24"/>
                <w:lang w:val="af-ZA"/>
              </w:rPr>
              <w:t>1785.99</w:t>
            </w:r>
          </w:p>
        </w:tc>
      </w:tr>
      <w:tr w:rsidR="008D7E8B" w:rsidRPr="008D7E8B" w:rsidTr="00A61C89">
        <w:trPr>
          <w:trHeight w:val="173"/>
          <w:jc w:val="center"/>
        </w:trPr>
        <w:tc>
          <w:tcPr>
            <w:tcW w:w="5946" w:type="dxa"/>
          </w:tcPr>
          <w:p w:rsidR="008D7E8B" w:rsidRPr="008D7E8B" w:rsidRDefault="008D7E8B" w:rsidP="00364FAC">
            <w:pPr>
              <w:spacing w:after="120" w:line="240" w:lineRule="auto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Վարելահող /հա/</w:t>
            </w:r>
          </w:p>
        </w:tc>
        <w:tc>
          <w:tcPr>
            <w:tcW w:w="3144" w:type="dxa"/>
          </w:tcPr>
          <w:p w:rsidR="008D7E8B" w:rsidRPr="008D7E8B" w:rsidRDefault="008D7E8B" w:rsidP="00364FAC">
            <w:pPr>
              <w:spacing w:after="120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913.90</w:t>
            </w:r>
          </w:p>
        </w:tc>
      </w:tr>
      <w:tr w:rsidR="008D7E8B" w:rsidRPr="008D7E8B" w:rsidTr="00A61C89">
        <w:trPr>
          <w:trHeight w:val="173"/>
          <w:jc w:val="center"/>
        </w:trPr>
        <w:tc>
          <w:tcPr>
            <w:tcW w:w="5946" w:type="dxa"/>
          </w:tcPr>
          <w:p w:rsidR="008D7E8B" w:rsidRPr="008D7E8B" w:rsidRDefault="008D7E8B" w:rsidP="00364FAC">
            <w:pPr>
              <w:spacing w:after="120" w:line="240" w:lineRule="auto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Բազմամյա տնկարկներ, Պտղատու այգի /հա/</w:t>
            </w:r>
          </w:p>
        </w:tc>
        <w:tc>
          <w:tcPr>
            <w:tcW w:w="3144" w:type="dxa"/>
          </w:tcPr>
          <w:p w:rsidR="008D7E8B" w:rsidRPr="008D7E8B" w:rsidRDefault="008D7E8B" w:rsidP="00364FAC">
            <w:pPr>
              <w:spacing w:after="120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16.58</w:t>
            </w:r>
          </w:p>
        </w:tc>
      </w:tr>
      <w:tr w:rsidR="008D7E8B" w:rsidRPr="008D7E8B" w:rsidTr="00A61C89">
        <w:trPr>
          <w:trHeight w:val="173"/>
          <w:jc w:val="center"/>
        </w:trPr>
        <w:tc>
          <w:tcPr>
            <w:tcW w:w="5946" w:type="dxa"/>
          </w:tcPr>
          <w:p w:rsidR="008D7E8B" w:rsidRPr="008D7E8B" w:rsidRDefault="008D7E8B" w:rsidP="00364FAC">
            <w:pPr>
              <w:spacing w:after="120" w:line="240" w:lineRule="auto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Արոտ /հա/</w:t>
            </w:r>
          </w:p>
        </w:tc>
        <w:tc>
          <w:tcPr>
            <w:tcW w:w="3144" w:type="dxa"/>
          </w:tcPr>
          <w:p w:rsidR="008D7E8B" w:rsidRPr="008D7E8B" w:rsidRDefault="008D7E8B" w:rsidP="00364FAC">
            <w:pPr>
              <w:spacing w:after="120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285.68</w:t>
            </w:r>
          </w:p>
        </w:tc>
      </w:tr>
      <w:tr w:rsidR="008D7E8B" w:rsidRPr="008D7E8B" w:rsidTr="00A61C89">
        <w:trPr>
          <w:trHeight w:val="173"/>
          <w:jc w:val="center"/>
        </w:trPr>
        <w:tc>
          <w:tcPr>
            <w:tcW w:w="5946" w:type="dxa"/>
          </w:tcPr>
          <w:p w:rsidR="008D7E8B" w:rsidRPr="008D7E8B" w:rsidRDefault="008D7E8B" w:rsidP="00364FAC">
            <w:pPr>
              <w:spacing w:after="120" w:line="240" w:lineRule="auto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Այլ հողատեսքեր /հա/</w:t>
            </w:r>
          </w:p>
        </w:tc>
        <w:tc>
          <w:tcPr>
            <w:tcW w:w="3144" w:type="dxa"/>
          </w:tcPr>
          <w:p w:rsidR="008D7E8B" w:rsidRPr="008D7E8B" w:rsidRDefault="008D7E8B" w:rsidP="00364FAC">
            <w:pPr>
              <w:spacing w:after="120"/>
              <w:rPr>
                <w:rFonts w:ascii="GHEA Grapalat" w:hAnsi="GHEA Grapalat"/>
                <w:sz w:val="24"/>
                <w:lang w:val="af-ZA"/>
              </w:rPr>
            </w:pPr>
            <w:r w:rsidRPr="008D7E8B">
              <w:rPr>
                <w:rFonts w:ascii="GHEA Grapalat" w:hAnsi="GHEA Grapalat"/>
                <w:sz w:val="24"/>
                <w:lang w:val="af-ZA"/>
              </w:rPr>
              <w:t>569.87</w:t>
            </w:r>
          </w:p>
        </w:tc>
      </w:tr>
    </w:tbl>
    <w:p w:rsidR="008D7E8B" w:rsidRPr="008D7E8B" w:rsidRDefault="008D7E8B" w:rsidP="008D7E8B">
      <w:pPr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i/>
          <w:sz w:val="24"/>
          <w:lang w:val="af-ZA"/>
        </w:rPr>
        <w:t xml:space="preserve">                  Աղյուսակ 4. Համայնքի գյուղանտեսական նշանակության հողերը</w:t>
      </w:r>
    </w:p>
    <w:p w:rsidR="008D7E8B" w:rsidRDefault="008D7E8B" w:rsidP="008D7E8B">
      <w:pPr>
        <w:jc w:val="both"/>
        <w:rPr>
          <w:rFonts w:ascii="GHEA Grapalat" w:hAnsi="GHEA Grapalat"/>
          <w:bCs/>
          <w:sz w:val="24"/>
          <w:lang w:val="af-ZA"/>
        </w:rPr>
      </w:pPr>
      <w:r w:rsidRPr="008D7E8B">
        <w:rPr>
          <w:rFonts w:ascii="GHEA Grapalat" w:hAnsi="GHEA Grapalat"/>
          <w:bCs/>
          <w:sz w:val="24"/>
          <w:lang w:val="af-ZA"/>
        </w:rPr>
        <w:lastRenderedPageBreak/>
        <w:t>Կաթի վերամշակմամբ զբաղվող փոքր արտադրամասերը տեղական հումքի վրա արտադրում են պանիր, թթվասեր, մածուն, կաթնաշոռ և այլն: Այս ոլորտի զարգացող ձեռնարկություններից է «Սիս-Ալպ» կաթնամթերքի արտադրման ձեռնարկությունը, որի արտադրանքը առաքվում է Երևան և մի շարք այլ քաղաքներ</w:t>
      </w:r>
      <w:r>
        <w:rPr>
          <w:rFonts w:ascii="GHEA Grapalat" w:hAnsi="GHEA Grapalat"/>
          <w:bCs/>
          <w:sz w:val="24"/>
          <w:lang w:val="af-ZA"/>
        </w:rPr>
        <w:t>:</w:t>
      </w:r>
    </w:p>
    <w:p w:rsidR="008D7E8B" w:rsidRPr="00A85BBF" w:rsidRDefault="008D7E8B" w:rsidP="008D7E8B">
      <w:pPr>
        <w:jc w:val="both"/>
        <w:rPr>
          <w:rFonts w:ascii="GHEA Grapalat" w:hAnsi="GHEA Grapalat"/>
          <w:bCs/>
          <w:sz w:val="10"/>
          <w:szCs w:val="10"/>
          <w:lang w:val="af-ZA"/>
        </w:rPr>
      </w:pPr>
    </w:p>
    <w:p w:rsidR="008D7E8B" w:rsidRPr="008D7E8B" w:rsidRDefault="008D7E8B" w:rsidP="008D7E8B">
      <w:pPr>
        <w:jc w:val="both"/>
        <w:rPr>
          <w:rFonts w:ascii="GHEA Grapalat" w:hAnsi="GHEA Grapalat"/>
          <w:b/>
          <w:bCs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>Բնության և շրջակա միջավայրի պահպանություն</w:t>
      </w:r>
    </w:p>
    <w:p w:rsidR="008D7E8B" w:rsidRPr="008D7E8B" w:rsidRDefault="008D7E8B" w:rsidP="008D7E8B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Համայնքում աղբահանության և սանիտարական մաքրման աշխատանքները կազմակերպվում է «Սիսիանի բնակարանային կոմունալ տնտեսություն» ՀՈԱԿ-ի կողմից: Աղբահանությունը իրականացվում է 2 մասնագիտացված և 1 ինքնաթափ շրջիկ մեքենաների միջոցով, սահմանված գրաֆիկով  և տեղափոխվում է համայնքի  ծայրամասում գտնվող բացօթյա աղբավայր՝  վնասազերծվում:  Համայնքում տեղադրված են 115 աղբամաններ կենցաղային աղբի համար, որոնցից աղբի հեռացումը կատարվում է վերոնշված մասնագիտացված մեքենայով: 2012թ. «Ուրբան կայուն զարգացման» հիմնադրամի աջակցությամբ համայնքում սկսվեց աղբի տեսակավորման և պլաստիկ շշերի առանձնացված հավաքման գործընթացը: Ծրագրի շրջանակներում համայնքն ունեցավ 17 հատուկ աղբարկղ պլաստիկ շշերի համար, ՄԱԿ-ի զարգացման ծրագրի աջակցությամբ ձեռքբերվեցին ևս 40 նմանատիպ աղբամաններ: «Աղբահանության և սանիտարական մաքրման մասին» ՀՀ օրենքի պահանջների համապատասխան մշակվել են համայնքում աղբահանության իրականացման մեխանիզմները, աղբահանության վարձավճարը սահմանվել է 1 շնչին 170 դրամ: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Մաքրման կայանի բացակայության պատճառով կեղտաջրերը և արտադրական թափոնները թափվում են Որոտան գետը: Որոտան գետի «Ջրային հայելիներ» հատվածը ևս մաքրման կարիք ունի: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Համայնքում գոյություն ունեցող հասարակական կանաչապատ տարածքները կազմում են 14,47հա: Ըստ Սիսիանի համայնքի գլխավոր հատակագծի հեռանկարային հաշվարկային բնակչության հասարակական կանաչ տարածքների պահանջը կազմում  է 39հա: Հաշվի առնելով գոյություն ունեցող կանաչապատ տարածքները և ռադիոակտիվ ճառագայթների վնասակար ազդեցությունը՝ անհրաժեշտ է ընդլայնել: </w:t>
      </w:r>
    </w:p>
    <w:p w:rsidR="00C24CEC" w:rsidRPr="00A85BBF" w:rsidRDefault="00C24CEC" w:rsidP="003814C9">
      <w:pPr>
        <w:jc w:val="both"/>
        <w:rPr>
          <w:rFonts w:ascii="GHEA Grapalat" w:hAnsi="GHEA Grapalat"/>
          <w:b/>
          <w:bCs/>
          <w:i/>
          <w:sz w:val="10"/>
          <w:szCs w:val="10"/>
          <w:lang w:val="af-ZA"/>
        </w:rPr>
      </w:pPr>
    </w:p>
    <w:p w:rsidR="008D7E8B" w:rsidRPr="008D7E8B" w:rsidRDefault="008D7E8B" w:rsidP="003814C9">
      <w:pPr>
        <w:jc w:val="both"/>
        <w:rPr>
          <w:rFonts w:ascii="GHEA Grapalat" w:hAnsi="GHEA Grapalat"/>
          <w:b/>
          <w:bCs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 xml:space="preserve">Արտաքին լուսավորություն                                                      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bCs/>
          <w:sz w:val="24"/>
          <w:lang w:val="af-ZA"/>
        </w:rPr>
        <w:t>Համայնքի փողոցների լուսավորության խնդիրը համարվել է առաջնահերթ և ընդգրկված է եղել նախորդ քառամյա զարգացման ծրագրում: Միայն վերջին տարիներին համայնքի տարբեր փողոցներում տեղադրվել են 549 լուսամփոփներ: Համայնքի փողոցների գերակշիռ մասը արդեն լուսավորված է: 2017-2021թթ. նախատեսվում է ամբողջությամբ ավարտել լուսավորության ծրագրային աշխատանքները, լուսավորությամբ ապահովել համայնքի բոլոր փողոցները:</w:t>
      </w:r>
    </w:p>
    <w:p w:rsidR="008D7E8B" w:rsidRPr="008D7E8B" w:rsidRDefault="008D7E8B" w:rsidP="003814C9">
      <w:pPr>
        <w:jc w:val="both"/>
        <w:rPr>
          <w:rFonts w:ascii="GHEA Grapalat" w:hAnsi="GHEA Grapalat"/>
          <w:b/>
          <w:bCs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lastRenderedPageBreak/>
        <w:t>Կրթություն, մշակույթ և սպորտ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Համայնքում գործում է 1 ավագ, 4 հիմնական դպրոց</w:t>
      </w:r>
      <w:r w:rsidR="00B320CA">
        <w:rPr>
          <w:rFonts w:ascii="GHEA Grapalat" w:hAnsi="GHEA Grapalat"/>
          <w:sz w:val="24"/>
          <w:lang w:val="af-ZA"/>
        </w:rPr>
        <w:t>ներ</w:t>
      </w:r>
      <w:r w:rsidRPr="008D7E8B">
        <w:rPr>
          <w:rFonts w:ascii="GHEA Grapalat" w:hAnsi="GHEA Grapalat"/>
          <w:sz w:val="24"/>
          <w:lang w:val="af-ZA"/>
        </w:rPr>
        <w:t xml:space="preserve">, 6 արտադպրոցական հաստատություններ, 4 նախակրթարաններ, 1 ԲՈւՀ և 1 քոլեջ: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4 հիմնական դպրոցներում սովորում են 1563 աշակերտ, ավագ դպրոցում` 400 աշակերտ:  Բոլոր դպրոցները միասին ունեն 273 աշխատատեղ: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Համայնքային ենթակայության</w:t>
      </w:r>
      <w:r w:rsidR="00B320CA">
        <w:rPr>
          <w:rFonts w:ascii="GHEA Grapalat" w:hAnsi="GHEA Grapalat"/>
          <w:sz w:val="24"/>
          <w:lang w:val="af-ZA"/>
        </w:rPr>
        <w:t xml:space="preserve"> 4 </w:t>
      </w:r>
      <w:r w:rsidRPr="008D7E8B">
        <w:rPr>
          <w:rFonts w:ascii="GHEA Grapalat" w:hAnsi="GHEA Grapalat"/>
          <w:sz w:val="24"/>
          <w:lang w:val="af-ZA"/>
        </w:rPr>
        <w:t xml:space="preserve">նախադպրոցական </w:t>
      </w:r>
      <w:r w:rsidR="00C24CEC">
        <w:rPr>
          <w:rFonts w:ascii="GHEA Grapalat" w:hAnsi="GHEA Grapalat"/>
          <w:sz w:val="24"/>
          <w:lang w:val="af-ZA"/>
        </w:rPr>
        <w:t>հաստատությու</w:t>
      </w:r>
      <w:r w:rsidR="00B320CA">
        <w:rPr>
          <w:rFonts w:ascii="GHEA Grapalat" w:hAnsi="GHEA Grapalat"/>
          <w:sz w:val="24"/>
          <w:lang w:val="af-ZA"/>
        </w:rPr>
        <w:t>ններում</w:t>
      </w:r>
      <w:r w:rsidRPr="008D7E8B">
        <w:rPr>
          <w:rFonts w:ascii="GHEA Grapalat" w:hAnsi="GHEA Grapalat"/>
          <w:sz w:val="24"/>
          <w:lang w:val="af-ZA"/>
        </w:rPr>
        <w:t xml:space="preserve"> ընդգրկված </w:t>
      </w:r>
      <w:r w:rsidR="00B320CA">
        <w:rPr>
          <w:rFonts w:ascii="GHEA Grapalat" w:hAnsi="GHEA Grapalat"/>
          <w:sz w:val="24"/>
          <w:lang w:val="af-ZA"/>
        </w:rPr>
        <w:t>են</w:t>
      </w:r>
      <w:r w:rsidRPr="008D7E8B">
        <w:rPr>
          <w:rFonts w:ascii="GHEA Grapalat" w:hAnsi="GHEA Grapalat"/>
          <w:sz w:val="24"/>
          <w:lang w:val="af-ZA"/>
        </w:rPr>
        <w:t xml:space="preserve"> 429 երեխա</w:t>
      </w:r>
      <w:r w:rsidR="00B320CA">
        <w:rPr>
          <w:rFonts w:ascii="GHEA Grapalat" w:hAnsi="GHEA Grapalat"/>
          <w:sz w:val="24"/>
          <w:lang w:val="af-ZA"/>
        </w:rPr>
        <w:t>ներ</w:t>
      </w:r>
      <w:r w:rsidRPr="008D7E8B">
        <w:rPr>
          <w:rFonts w:ascii="GHEA Grapalat" w:hAnsi="GHEA Grapalat"/>
          <w:sz w:val="24"/>
          <w:lang w:val="af-ZA"/>
        </w:rPr>
        <w:t xml:space="preserve">: Նախակրթարաններն ունեն 102 աշխատատեղ: Համայնքի  նախադպրոցական և արտադպրոցական հիմնարկները հիմնականում ապահովված են մասնագիտական կադրերով, որոնց շնորհիվ հաջողվել է պահպանել այդ հիմնարկների աշխատանքային ռիթմը: Նախակրթարանները ապահովված են տիպային շենքերով, ջրով, էլեկտրաէներգիայով, կանոնավոր կատարվում է աղբահանություն: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Սիսիանի համայնքում Համո Սահյանի անվան քաղաքային մշակույթի տունը հիմնանորոգվել է 2010թ. Հայաստանի սոցիալական ներդրումների հիմնադրամի աջակցությամբ:</w:t>
      </w:r>
      <w:r w:rsidR="00C24CEC">
        <w:rPr>
          <w:rFonts w:ascii="GHEA Grapalat" w:hAnsi="GHEA Grapalat"/>
          <w:sz w:val="24"/>
          <w:lang w:val="af-ZA"/>
        </w:rPr>
        <w:t>Մշակույթի տանը գործող թատերական խմբակ են հաճախում 19 սաներ, որոնք իրենց հմուտ դերասանական կերպարներով գրավել են հանդիսատեսին:</w:t>
      </w:r>
      <w:r w:rsidRPr="008D7E8B">
        <w:rPr>
          <w:rFonts w:ascii="GHEA Grapalat" w:hAnsi="GHEA Grapalat"/>
          <w:sz w:val="24"/>
          <w:lang w:val="af-ZA"/>
        </w:rPr>
        <w:t xml:space="preserve"> Մշակույթի տունը և գրադարանը ապահովված են լոկալ ջեռուցմամբ: Գրադարանն ունի 1</w:t>
      </w:r>
      <w:r w:rsidR="00717315">
        <w:rPr>
          <w:rFonts w:ascii="GHEA Grapalat" w:hAnsi="GHEA Grapalat"/>
          <w:sz w:val="24"/>
          <w:lang w:val="af-ZA"/>
        </w:rPr>
        <w:t>20256</w:t>
      </w:r>
      <w:r w:rsidRPr="008D7E8B">
        <w:rPr>
          <w:rFonts w:ascii="GHEA Grapalat" w:hAnsi="GHEA Grapalat"/>
          <w:sz w:val="24"/>
          <w:lang w:val="af-ZA"/>
        </w:rPr>
        <w:t xml:space="preserve"> անուն գիրք, 3708 ընթերցող: Համայնքի գրադարանի գրապահոցները անմխիթար վիճակում են, համալրման ենթակա գրքերի կարիք կա: Ներքին հարդարման աշխատանքների, լուսամուտների և դռների նորոգման և փոփոխման կարիք կա: 2017-2021թթ. նախատեսվում է ֆինանսական միջոցներ պլանավորել գրադարանի հիմնական նորոգման համար: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Համայնքային ենթակայության գործում է ֆուտբոլի դպրոց, շախմատի դպրոց: Շախմատի դպրոցում ընդգրկված են 83 սաներ, ովքեր տարբեր մրցաշարերում մշտապես մրցանակային տեղեր են զբաղեցրել: </w:t>
      </w:r>
      <w:r w:rsidR="00C24CEC">
        <w:rPr>
          <w:rFonts w:ascii="GHEA Grapalat" w:hAnsi="GHEA Grapalat"/>
          <w:sz w:val="24"/>
          <w:lang w:val="af-ZA"/>
        </w:rPr>
        <w:t>Ֆուտբոլի դպրոցում ընդգրկված են 45 սաներ: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Հայաստանի Ֆուտբոլի ֆեդերացիայի աջակցությամբ 2017 թվականին կկառուցվի արհեստական խոտածածկով ֆուտբոլի դաշտ, կնորոգվի հանդերձարանը և մարզիչների աշխատասենյակը: Վերանոր</w:t>
      </w:r>
      <w:r w:rsidR="00884722">
        <w:rPr>
          <w:rFonts w:ascii="GHEA Grapalat" w:hAnsi="GHEA Grapalat"/>
          <w:sz w:val="24"/>
          <w:lang w:val="af-ZA"/>
        </w:rPr>
        <w:t>ո</w:t>
      </w:r>
      <w:r w:rsidRPr="008D7E8B">
        <w:rPr>
          <w:rFonts w:ascii="GHEA Grapalat" w:hAnsi="GHEA Grapalat"/>
          <w:sz w:val="24"/>
          <w:lang w:val="af-ZA"/>
        </w:rPr>
        <w:t xml:space="preserve">գման ենթակա է նաև շախմատի դպրոցը: 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Համայնքն ունի մանկապատանեկան ստեղծագործական կենտրոն, որտեղ գործում են մի շարք խմբակներ (</w:t>
      </w:r>
      <w:r w:rsidRPr="008D7E8B">
        <w:rPr>
          <w:rFonts w:ascii="GHEA Grapalat" w:hAnsi="GHEA Grapalat"/>
          <w:sz w:val="24"/>
        </w:rPr>
        <w:t>խ</w:t>
      </w:r>
      <w:r w:rsidRPr="008D7E8B">
        <w:rPr>
          <w:rFonts w:ascii="GHEA Grapalat" w:hAnsi="GHEA Grapalat"/>
          <w:sz w:val="24"/>
          <w:lang w:val="hy-AM"/>
        </w:rPr>
        <w:t>ոհարար</w:t>
      </w:r>
      <w:r w:rsidRPr="008D7E8B">
        <w:rPr>
          <w:rFonts w:ascii="GHEA Grapalat" w:hAnsi="GHEA Grapalat"/>
          <w:sz w:val="24"/>
          <w:lang w:val="af-ZA"/>
        </w:rPr>
        <w:t>-</w:t>
      </w:r>
      <w:r w:rsidRPr="008D7E8B">
        <w:rPr>
          <w:rFonts w:ascii="GHEA Grapalat" w:hAnsi="GHEA Grapalat"/>
          <w:sz w:val="24"/>
          <w:lang w:val="hy-AM"/>
        </w:rPr>
        <w:t>հրուշակ</w:t>
      </w:r>
      <w:r w:rsidRPr="008D7E8B">
        <w:rPr>
          <w:rFonts w:ascii="GHEA Grapalat" w:hAnsi="GHEA Grapalat"/>
          <w:sz w:val="24"/>
        </w:rPr>
        <w:t>ագործի</w:t>
      </w:r>
      <w:r w:rsidRPr="008D7E8B">
        <w:rPr>
          <w:rFonts w:ascii="GHEA Grapalat" w:hAnsi="GHEA Grapalat"/>
          <w:sz w:val="24"/>
          <w:lang w:val="hy-AM"/>
        </w:rPr>
        <w:t>, խոհարար</w:t>
      </w:r>
      <w:r w:rsidRPr="008D7E8B">
        <w:rPr>
          <w:rFonts w:ascii="GHEA Grapalat" w:hAnsi="GHEA Grapalat"/>
          <w:sz w:val="24"/>
          <w:lang w:val="af-ZA"/>
        </w:rPr>
        <w:t>-</w:t>
      </w:r>
      <w:r w:rsidRPr="008D7E8B">
        <w:rPr>
          <w:rFonts w:ascii="GHEA Grapalat" w:hAnsi="GHEA Grapalat"/>
          <w:sz w:val="24"/>
          <w:lang w:val="hy-AM"/>
        </w:rPr>
        <w:t>դիզայներ</w:t>
      </w:r>
      <w:r w:rsidRPr="008D7E8B">
        <w:rPr>
          <w:rFonts w:ascii="GHEA Grapalat" w:hAnsi="GHEA Grapalat"/>
          <w:sz w:val="24"/>
        </w:rPr>
        <w:t>ի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գեղանկարչության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փայտի</w:t>
      </w:r>
      <w:r w:rsidR="003A3932" w:rsidRPr="003A3932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գեղարվեստական</w:t>
      </w:r>
      <w:r w:rsidR="003A3932" w:rsidRPr="003A3932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մշակման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գոբելենի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  <w:lang w:val="hy-AM"/>
        </w:rPr>
        <w:t>համակարգչային</w:t>
      </w:r>
      <w:r w:rsidR="003A3932" w:rsidRPr="00DF7968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ուսուցման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  <w:lang w:val="hy-AM"/>
        </w:rPr>
        <w:t>վարսահարդարներ</w:t>
      </w:r>
      <w:r w:rsidRPr="008D7E8B">
        <w:rPr>
          <w:rFonts w:ascii="GHEA Grapalat" w:hAnsi="GHEA Grapalat"/>
          <w:sz w:val="24"/>
        </w:rPr>
        <w:t>ի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մատնահարդարների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դիմահարդարների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  <w:lang w:val="hy-AM"/>
        </w:rPr>
        <w:t>հելունագործության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ուլունքագործության</w:t>
      </w:r>
      <w:r w:rsidRPr="008D7E8B">
        <w:rPr>
          <w:rFonts w:ascii="GHEA Grapalat" w:hAnsi="GHEA Grapalat"/>
          <w:sz w:val="24"/>
          <w:lang w:val="af-ZA"/>
        </w:rPr>
        <w:t>,</w:t>
      </w:r>
      <w:r w:rsidRPr="008D7E8B">
        <w:rPr>
          <w:rFonts w:ascii="GHEA Grapalat" w:hAnsi="GHEA Grapalat"/>
          <w:sz w:val="24"/>
          <w:lang w:val="hy-AM"/>
        </w:rPr>
        <w:t xml:space="preserve"> դեկորացիաների ձևավորմ</w:t>
      </w:r>
      <w:r w:rsidRPr="008D7E8B">
        <w:rPr>
          <w:rFonts w:ascii="GHEA Grapalat" w:hAnsi="GHEA Grapalat"/>
          <w:sz w:val="24"/>
        </w:rPr>
        <w:t>ան</w:t>
      </w:r>
      <w:r w:rsidRPr="008D7E8B">
        <w:rPr>
          <w:rFonts w:ascii="GHEA Grapalat" w:hAnsi="GHEA Grapalat"/>
          <w:sz w:val="24"/>
          <w:lang w:val="af-ZA"/>
        </w:rPr>
        <w:t>,</w:t>
      </w:r>
      <w:r w:rsidRPr="008D7E8B">
        <w:rPr>
          <w:rFonts w:ascii="GHEA Grapalat" w:hAnsi="GHEA Grapalat"/>
          <w:sz w:val="24"/>
          <w:lang w:val="hy-AM"/>
        </w:rPr>
        <w:t xml:space="preserve"> ասմունքի</w:t>
      </w:r>
      <w:r w:rsidRPr="008D7E8B">
        <w:rPr>
          <w:rFonts w:ascii="GHEA Grapalat" w:hAnsi="GHEA Grapalat"/>
          <w:sz w:val="24"/>
          <w:lang w:val="af-ZA"/>
        </w:rPr>
        <w:t xml:space="preserve">) </w:t>
      </w:r>
      <w:r w:rsidRPr="008D7E8B">
        <w:rPr>
          <w:rFonts w:ascii="GHEA Grapalat" w:hAnsi="GHEA Grapalat"/>
          <w:sz w:val="24"/>
        </w:rPr>
        <w:t>և</w:t>
      </w:r>
      <w:r w:rsidRPr="008D7E8B">
        <w:rPr>
          <w:rFonts w:ascii="GHEA Grapalat" w:hAnsi="GHEA Grapalat"/>
          <w:sz w:val="24"/>
          <w:lang w:val="af-ZA"/>
        </w:rPr>
        <w:t xml:space="preserve"> հաճախում է 150 երեխա, աշխատողների թիվը՝  19: </w:t>
      </w:r>
    </w:p>
    <w:p w:rsidR="008D7E8B" w:rsidRPr="008D7E8B" w:rsidRDefault="008D7E8B" w:rsidP="00FF3B39">
      <w:pPr>
        <w:spacing w:after="120"/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Համայնքի երաժշտական դպրոցում գործում են դաշնամուրի, լարային, փողային և ժողգործիքների բաժինները: Դպրոց են հաճախում 168 սան, աշխատակիցների թիվը 31 </w:t>
      </w:r>
      <w:r w:rsidRPr="008D7E8B">
        <w:rPr>
          <w:rFonts w:ascii="GHEA Grapalat" w:hAnsi="GHEA Grapalat"/>
          <w:sz w:val="24"/>
          <w:lang w:val="af-ZA"/>
        </w:rPr>
        <w:lastRenderedPageBreak/>
        <w:t xml:space="preserve">է: Վերջին տարիներին ավելացել են ժողգործիքների բաժինների սաների թիվը, որը պայմանավորված է նշված բաժինների նկատմամբ պետական հոգացությամբ: </w:t>
      </w:r>
    </w:p>
    <w:p w:rsidR="008D7E8B" w:rsidRPr="008D7E8B" w:rsidRDefault="008D7E8B" w:rsidP="00FF3B39">
      <w:pPr>
        <w:spacing w:after="120"/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Համայնքի պարարվեստի դպրոցում սովորում են 82 սան: Դպրոցի շենքը հիմնական նորոգման կարիք ունի, ուսումնական պայմանները բավարար չեն արդյունավետ ուսուցման համար:</w:t>
      </w:r>
    </w:p>
    <w:p w:rsidR="008D7E8B" w:rsidRPr="008D7E8B" w:rsidRDefault="008D7E8B" w:rsidP="00FF3B39">
      <w:pPr>
        <w:spacing w:after="120"/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Զ. Խաչատրյանի անվան գեղարվեստի դպրոցը հիմնովին նորոգված և ջեռուցված է, սաների թիվը 84 է, աշխատակիցների ընդհանուր թիվը` 18: </w:t>
      </w:r>
    </w:p>
    <w:p w:rsidR="008D7E8B" w:rsidRPr="00A85BBF" w:rsidRDefault="008D7E8B" w:rsidP="00FF3B39">
      <w:pPr>
        <w:spacing w:after="0"/>
        <w:jc w:val="both"/>
        <w:rPr>
          <w:rFonts w:ascii="GHEA Grapalat" w:hAnsi="GHEA Grapalat"/>
          <w:b/>
          <w:sz w:val="10"/>
          <w:szCs w:val="10"/>
          <w:u w:val="single"/>
          <w:lang w:val="af-ZA"/>
        </w:rPr>
      </w:pPr>
    </w:p>
    <w:p w:rsidR="008D7E8B" w:rsidRPr="008D7E8B" w:rsidRDefault="008D7E8B" w:rsidP="003814C9">
      <w:pPr>
        <w:jc w:val="both"/>
        <w:rPr>
          <w:rFonts w:ascii="GHEA Grapalat" w:hAnsi="GHEA Grapalat"/>
          <w:b/>
          <w:i/>
          <w:sz w:val="24"/>
          <w:lang w:val="af-ZA"/>
        </w:rPr>
      </w:pPr>
      <w:r w:rsidRPr="008D7E8B">
        <w:rPr>
          <w:rFonts w:ascii="GHEA Grapalat" w:hAnsi="GHEA Grapalat"/>
          <w:b/>
          <w:i/>
          <w:sz w:val="24"/>
          <w:lang w:val="af-ZA"/>
        </w:rPr>
        <w:t>Առողջապահական հաստատություններ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Համայնքում կա 1 հիվանդանոց, որը նախատեսված է 50 հիվանդի համար: Հիվանդանոցը 2015 թվականի դրությամբ ունեցել է 1219 այցելու, որից 507 հիվանդ ուղեգրվել են հանրապետության այլ հիվանդանոցներ: Համայնքում գործում է 6 ատամնաբուժական կենտրոններ և 5 դեղատուն: </w:t>
      </w:r>
    </w:p>
    <w:p w:rsidR="008D7E8B" w:rsidRPr="008D7E8B" w:rsidRDefault="008D7E8B" w:rsidP="003814C9">
      <w:pPr>
        <w:jc w:val="both"/>
        <w:rPr>
          <w:rFonts w:ascii="GHEA Grapalat" w:hAnsi="GHEA Grapalat"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>Առևտուր և սպասարկում</w:t>
      </w:r>
    </w:p>
    <w:p w:rsidR="00E57F60" w:rsidRDefault="008D7E8B" w:rsidP="00FF3B39">
      <w:pPr>
        <w:spacing w:after="120"/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 </w:t>
      </w:r>
      <w:r w:rsidR="00E57F60">
        <w:rPr>
          <w:rFonts w:ascii="GHEA Grapalat" w:hAnsi="GHEA Grapalat"/>
          <w:sz w:val="24"/>
          <w:lang w:val="af-ZA"/>
        </w:rPr>
        <w:t>Համայնքի տարածքում գործում են</w:t>
      </w:r>
      <w:r w:rsidR="00884722">
        <w:rPr>
          <w:rFonts w:ascii="GHEA Grapalat" w:hAnsi="GHEA Grapalat"/>
          <w:sz w:val="24"/>
          <w:lang w:val="af-ZA"/>
        </w:rPr>
        <w:t xml:space="preserve"> «</w:t>
      </w:r>
      <w:r w:rsidR="00E57F60">
        <w:rPr>
          <w:rFonts w:ascii="GHEA Grapalat" w:hAnsi="GHEA Grapalat"/>
          <w:sz w:val="24"/>
          <w:lang w:val="af-ZA"/>
        </w:rPr>
        <w:t>ՎՏԲ</w:t>
      </w:r>
      <w:r w:rsidR="00884722">
        <w:rPr>
          <w:rFonts w:ascii="GHEA Grapalat" w:hAnsi="GHEA Grapalat"/>
          <w:sz w:val="24"/>
          <w:lang w:val="af-ZA"/>
        </w:rPr>
        <w:t>», «</w:t>
      </w:r>
      <w:r w:rsidR="00E57F60">
        <w:rPr>
          <w:rFonts w:ascii="GHEA Grapalat" w:hAnsi="GHEA Grapalat"/>
          <w:sz w:val="24"/>
          <w:lang w:val="af-ZA"/>
        </w:rPr>
        <w:t>Արդշի</w:t>
      </w:r>
      <w:r w:rsidR="00884722">
        <w:rPr>
          <w:rFonts w:ascii="GHEA Grapalat" w:hAnsi="GHEA Grapalat"/>
          <w:sz w:val="24"/>
          <w:lang w:val="af-ZA"/>
        </w:rPr>
        <w:t>ն</w:t>
      </w:r>
      <w:r w:rsidR="00E57F60">
        <w:rPr>
          <w:rFonts w:ascii="GHEA Grapalat" w:hAnsi="GHEA Grapalat"/>
          <w:sz w:val="24"/>
          <w:lang w:val="af-ZA"/>
        </w:rPr>
        <w:t>բանկ</w:t>
      </w:r>
      <w:r w:rsidR="00884722">
        <w:rPr>
          <w:rFonts w:ascii="GHEA Grapalat" w:hAnsi="GHEA Grapalat"/>
          <w:sz w:val="24"/>
          <w:lang w:val="af-ZA"/>
        </w:rPr>
        <w:t>»</w:t>
      </w:r>
      <w:r w:rsidR="00E57F60">
        <w:rPr>
          <w:rFonts w:ascii="GHEA Grapalat" w:hAnsi="GHEA Grapalat"/>
          <w:sz w:val="24"/>
          <w:lang w:val="af-ZA"/>
        </w:rPr>
        <w:t xml:space="preserve"> և</w:t>
      </w:r>
      <w:r w:rsidR="00884722">
        <w:rPr>
          <w:rFonts w:ascii="GHEA Grapalat" w:hAnsi="GHEA Grapalat"/>
          <w:sz w:val="24"/>
          <w:lang w:val="af-ZA"/>
        </w:rPr>
        <w:t xml:space="preserve"> «</w:t>
      </w:r>
      <w:r w:rsidR="00E57F60">
        <w:rPr>
          <w:rFonts w:ascii="GHEA Grapalat" w:hAnsi="GHEA Grapalat"/>
          <w:sz w:val="24"/>
          <w:lang w:val="af-ZA"/>
        </w:rPr>
        <w:t xml:space="preserve">Ակբա </w:t>
      </w:r>
      <w:r w:rsidR="00ED2F65">
        <w:rPr>
          <w:rFonts w:ascii="GHEA Grapalat" w:hAnsi="GHEA Grapalat"/>
          <w:sz w:val="24"/>
          <w:lang w:val="af-ZA"/>
        </w:rPr>
        <w:t>Կ</w:t>
      </w:r>
      <w:r w:rsidR="00E57F60">
        <w:rPr>
          <w:rFonts w:ascii="GHEA Grapalat" w:hAnsi="GHEA Grapalat"/>
          <w:sz w:val="24"/>
          <w:lang w:val="af-ZA"/>
        </w:rPr>
        <w:t xml:space="preserve">րեդիտ </w:t>
      </w:r>
      <w:r w:rsidR="00ED2F65">
        <w:rPr>
          <w:rFonts w:ascii="GHEA Grapalat" w:hAnsi="GHEA Grapalat"/>
          <w:sz w:val="24"/>
          <w:lang w:val="af-ZA"/>
        </w:rPr>
        <w:t>Ա</w:t>
      </w:r>
      <w:r w:rsidR="00E57F60">
        <w:rPr>
          <w:rFonts w:ascii="GHEA Grapalat" w:hAnsi="GHEA Grapalat"/>
          <w:sz w:val="24"/>
          <w:lang w:val="af-ZA"/>
        </w:rPr>
        <w:t>գրիկոլ</w:t>
      </w:r>
      <w:r w:rsidR="00884722">
        <w:rPr>
          <w:rFonts w:ascii="GHEA Grapalat" w:hAnsi="GHEA Grapalat"/>
          <w:sz w:val="24"/>
          <w:lang w:val="af-ZA"/>
        </w:rPr>
        <w:t>»</w:t>
      </w:r>
      <w:r w:rsidR="00E57F60">
        <w:rPr>
          <w:rFonts w:ascii="GHEA Grapalat" w:hAnsi="GHEA Grapalat"/>
          <w:sz w:val="24"/>
          <w:lang w:val="af-ZA"/>
        </w:rPr>
        <w:t xml:space="preserve"> բանկերի մասնաճյուղեր և 5 ֆինանսավարկային կազմակերպություններ: </w:t>
      </w:r>
    </w:p>
    <w:p w:rsidR="008D7E8B" w:rsidRPr="008D7E8B" w:rsidRDefault="008D7E8B" w:rsidP="00FF3B39">
      <w:pPr>
        <w:spacing w:after="120"/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Համայնքի տարածքում գործում են առևտրի և սպասարկման 130 փոքր և միջին օբյեկտներ, այդ թվում  ծխախոտ և ալկոհոլային խմիչքներ վաճառող` 68 օբյեկտներ: Գործում են  5 բենզինի լիցքավորման կետեր, գազի լիցքավորման կետեր՝ 3 (2 հիմնական և 1 շարժական):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Համայնքում գործում է 3 հյուրանոց և 1 հյուրատուն:</w:t>
      </w:r>
    </w:p>
    <w:p w:rsidR="003814C9" w:rsidRPr="00A85BBF" w:rsidRDefault="003814C9" w:rsidP="00FF3B39">
      <w:pPr>
        <w:spacing w:after="0"/>
        <w:jc w:val="both"/>
        <w:rPr>
          <w:rFonts w:ascii="GHEA Grapalat" w:hAnsi="GHEA Grapalat"/>
          <w:b/>
          <w:bCs/>
          <w:i/>
          <w:sz w:val="6"/>
          <w:szCs w:val="6"/>
          <w:lang w:val="af-ZA"/>
        </w:rPr>
      </w:pPr>
    </w:p>
    <w:p w:rsidR="008D7E8B" w:rsidRPr="008D7E8B" w:rsidRDefault="008D7E8B" w:rsidP="003814C9">
      <w:pPr>
        <w:jc w:val="both"/>
        <w:rPr>
          <w:rFonts w:ascii="GHEA Grapalat" w:hAnsi="GHEA Grapalat"/>
          <w:b/>
          <w:bCs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>Զբոսայգիներ, խաղահրապարակներ, բակային տարածքներ</w:t>
      </w:r>
    </w:p>
    <w:p w:rsidR="00E57F60" w:rsidRDefault="008D7E8B" w:rsidP="00FF3B39">
      <w:pPr>
        <w:spacing w:after="0"/>
        <w:jc w:val="both"/>
        <w:rPr>
          <w:rFonts w:ascii="GHEA Grapalat" w:hAnsi="GHEA Grapalat"/>
          <w:bCs/>
          <w:sz w:val="24"/>
          <w:lang w:val="af-ZA"/>
        </w:rPr>
      </w:pPr>
      <w:r w:rsidRPr="008D7E8B">
        <w:rPr>
          <w:rFonts w:ascii="GHEA Grapalat" w:hAnsi="GHEA Grapalat"/>
          <w:bCs/>
          <w:sz w:val="24"/>
          <w:lang w:val="af-ZA"/>
        </w:rPr>
        <w:t xml:space="preserve">Համայնքի զբոսայգիների շահագործման հետ կապված կան որոշակի խնդիրներ: Զբոսայգիները երկարամյա վարձակալությամբ տնօրինում են մասնավոր անձինք, որոնք այս տարիներին որևէ ներդրում չեն կատարել: Զբոսայգիները բարեկարգված չեն, չեն ենթարկվում սանիտարական մաքրման: Համայնքի բակային հատվածներում առկա խաղահրապարակները նորոգման և բարեկարգման կարիք ունեն: Համայնքի բակային հատվածներում ևս հիմնական նորոգման անհրաժեշտություն կա, մասնավորապես` առաջնահերթ են ասֆալտապատման, ջրահեռացման և լուսավորության խնդիրները: </w:t>
      </w:r>
    </w:p>
    <w:p w:rsidR="008D7E8B" w:rsidRPr="008D7E8B" w:rsidRDefault="00E57F60" w:rsidP="00FF3B39">
      <w:pPr>
        <w:spacing w:after="0"/>
        <w:jc w:val="both"/>
        <w:rPr>
          <w:rFonts w:ascii="GHEA Grapalat" w:hAnsi="GHEA Grapalat"/>
          <w:bCs/>
          <w:sz w:val="24"/>
          <w:lang w:val="af-ZA"/>
        </w:rPr>
      </w:pPr>
      <w:r>
        <w:rPr>
          <w:rFonts w:ascii="GHEA Grapalat" w:hAnsi="GHEA Grapalat"/>
          <w:bCs/>
          <w:sz w:val="24"/>
          <w:lang w:val="af-ZA"/>
        </w:rPr>
        <w:t>Նախատեսվում է կառուցել 6 խաղահրապարակ և</w:t>
      </w:r>
      <w:r w:rsidR="00B2463F">
        <w:rPr>
          <w:rFonts w:ascii="GHEA Grapalat" w:hAnsi="GHEA Grapalat"/>
          <w:bCs/>
          <w:sz w:val="24"/>
          <w:lang w:val="af-ZA"/>
        </w:rPr>
        <w:t xml:space="preserve"> 1</w:t>
      </w:r>
      <w:r>
        <w:rPr>
          <w:rFonts w:ascii="GHEA Grapalat" w:hAnsi="GHEA Grapalat"/>
          <w:bCs/>
          <w:sz w:val="24"/>
          <w:lang w:val="af-ZA"/>
        </w:rPr>
        <w:t xml:space="preserve"> զբոսայգի</w:t>
      </w:r>
      <w:r w:rsidR="00B2463F">
        <w:rPr>
          <w:rFonts w:ascii="GHEA Grapalat" w:hAnsi="GHEA Grapalat"/>
          <w:bCs/>
          <w:sz w:val="24"/>
          <w:lang w:val="af-ZA"/>
        </w:rPr>
        <w:t>՝ 3000քմ տարածքով</w:t>
      </w:r>
      <w:r>
        <w:rPr>
          <w:rFonts w:ascii="GHEA Grapalat" w:hAnsi="GHEA Grapalat"/>
          <w:bCs/>
          <w:sz w:val="24"/>
          <w:lang w:val="af-ZA"/>
        </w:rPr>
        <w:t>:</w:t>
      </w:r>
      <w:r w:rsidR="008D7E8B" w:rsidRPr="008D7E8B">
        <w:rPr>
          <w:rFonts w:ascii="GHEA Grapalat" w:hAnsi="GHEA Grapalat"/>
          <w:bCs/>
          <w:sz w:val="24"/>
          <w:lang w:val="af-ZA"/>
        </w:rPr>
        <w:t xml:space="preserve"> </w:t>
      </w:r>
    </w:p>
    <w:p w:rsidR="008D7E8B" w:rsidRPr="00A85BBF" w:rsidRDefault="008D7E8B" w:rsidP="00FF3B39">
      <w:pPr>
        <w:spacing w:after="0"/>
        <w:jc w:val="both"/>
        <w:rPr>
          <w:rFonts w:ascii="GHEA Grapalat" w:hAnsi="GHEA Grapalat"/>
          <w:b/>
          <w:bCs/>
          <w:sz w:val="10"/>
          <w:szCs w:val="10"/>
          <w:u w:val="single"/>
          <w:lang w:val="af-ZA"/>
        </w:rPr>
      </w:pPr>
    </w:p>
    <w:p w:rsidR="008D7E8B" w:rsidRPr="008D7E8B" w:rsidRDefault="008D7E8B" w:rsidP="003814C9">
      <w:pPr>
        <w:jc w:val="both"/>
        <w:rPr>
          <w:rFonts w:ascii="GHEA Grapalat" w:hAnsi="GHEA Grapalat"/>
          <w:b/>
          <w:bCs/>
          <w:i/>
          <w:sz w:val="24"/>
          <w:lang w:val="af-ZA"/>
        </w:rPr>
      </w:pPr>
      <w:r w:rsidRPr="008D7E8B">
        <w:rPr>
          <w:rFonts w:ascii="GHEA Grapalat" w:hAnsi="GHEA Grapalat"/>
          <w:b/>
          <w:bCs/>
          <w:i/>
          <w:sz w:val="24"/>
          <w:lang w:val="af-ZA"/>
        </w:rPr>
        <w:t>Համայնքի ընդհանուր տարեկան բյուջեն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>Համայնքի ընդհանուր տարեկան բյուջեն 2015 թվականի դրությամբ կազմում է 422մլն. 825հազ. 40 դրամ: Ընդհանուր եկամուտների մեջ համայնքի սեփական եկամուտները կազմում է 25.6%:</w:t>
      </w:r>
    </w:p>
    <w:p w:rsidR="008D7E8B" w:rsidRPr="008D7E8B" w:rsidRDefault="008D7E8B" w:rsidP="003814C9">
      <w:pPr>
        <w:jc w:val="both"/>
        <w:rPr>
          <w:rFonts w:ascii="GHEA Grapalat" w:hAnsi="GHEA Grapalat"/>
          <w:b/>
          <w:i/>
          <w:sz w:val="24"/>
          <w:lang w:val="af-ZA"/>
        </w:rPr>
      </w:pPr>
      <w:r w:rsidRPr="008D7E8B">
        <w:rPr>
          <w:rFonts w:ascii="GHEA Grapalat" w:hAnsi="GHEA Grapalat"/>
          <w:b/>
          <w:i/>
          <w:sz w:val="24"/>
          <w:lang w:val="af-ZA"/>
        </w:rPr>
        <w:lastRenderedPageBreak/>
        <w:t>Ձեռնարկություններ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  <w:lang w:val="af-ZA"/>
        </w:rPr>
        <w:t xml:space="preserve">Համայնքում գործում է թվով 21 արդյունաբերական ձեռնարկություններ՝ քարի, կահույքի արտադրամասեր, կարի ֆաբրիկա, հացի փռեր: </w:t>
      </w:r>
    </w:p>
    <w:p w:rsidR="008D7E8B" w:rsidRPr="008D7E8B" w:rsidRDefault="008D7E8B" w:rsidP="003814C9">
      <w:pPr>
        <w:jc w:val="both"/>
        <w:rPr>
          <w:rFonts w:ascii="GHEA Grapalat" w:hAnsi="GHEA Grapalat"/>
          <w:b/>
          <w:i/>
          <w:sz w:val="24"/>
          <w:lang w:val="af-ZA"/>
        </w:rPr>
      </w:pPr>
      <w:r w:rsidRPr="008D7E8B">
        <w:rPr>
          <w:rFonts w:ascii="GHEA Grapalat" w:hAnsi="GHEA Grapalat"/>
          <w:b/>
          <w:i/>
          <w:sz w:val="24"/>
          <w:lang w:val="af-ZA"/>
        </w:rPr>
        <w:t>Պատմական և մշակութա</w:t>
      </w:r>
      <w:r w:rsidR="00FF3B39">
        <w:rPr>
          <w:rFonts w:ascii="GHEA Grapalat" w:hAnsi="GHEA Grapalat"/>
          <w:b/>
          <w:i/>
          <w:sz w:val="24"/>
          <w:lang w:val="af-ZA"/>
        </w:rPr>
        <w:t>յ</w:t>
      </w:r>
      <w:r w:rsidRPr="008D7E8B">
        <w:rPr>
          <w:rFonts w:ascii="GHEA Grapalat" w:hAnsi="GHEA Grapalat"/>
          <w:b/>
          <w:i/>
          <w:sz w:val="24"/>
          <w:lang w:val="af-ZA"/>
        </w:rPr>
        <w:t>ին հուշարձաններ</w:t>
      </w:r>
    </w:p>
    <w:p w:rsidR="008D7E8B" w:rsidRP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  <w:r w:rsidRPr="008D7E8B">
        <w:rPr>
          <w:rFonts w:ascii="GHEA Grapalat" w:hAnsi="GHEA Grapalat"/>
          <w:sz w:val="24"/>
        </w:rPr>
        <w:t>Սիսիանի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տարածաշրջանը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հարուստ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է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պատմամշակութային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հուշարձաններով</w:t>
      </w:r>
      <w:r w:rsidRPr="008D7E8B">
        <w:rPr>
          <w:rFonts w:ascii="GHEA Grapalat" w:hAnsi="GHEA Grapalat"/>
          <w:sz w:val="24"/>
          <w:lang w:val="af-ZA"/>
        </w:rPr>
        <w:t xml:space="preserve">, </w:t>
      </w:r>
      <w:r w:rsidRPr="008D7E8B">
        <w:rPr>
          <w:rFonts w:ascii="GHEA Grapalat" w:hAnsi="GHEA Grapalat"/>
          <w:sz w:val="24"/>
        </w:rPr>
        <w:t>որոնք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տարբեր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են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ըստ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կառուցման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ժամանակահատվածի</w:t>
      </w:r>
      <w:r w:rsidRPr="008D7E8B">
        <w:rPr>
          <w:rFonts w:ascii="GHEA Grapalat" w:hAnsi="GHEA Grapalat"/>
          <w:sz w:val="24"/>
          <w:lang w:val="af-ZA"/>
        </w:rPr>
        <w:t xml:space="preserve"> (</w:t>
      </w:r>
      <w:r w:rsidRPr="008D7E8B">
        <w:rPr>
          <w:rFonts w:ascii="GHEA Grapalat" w:hAnsi="GHEA Grapalat"/>
          <w:sz w:val="24"/>
        </w:rPr>
        <w:t>Ք</w:t>
      </w:r>
      <w:r w:rsidRPr="008D7E8B">
        <w:rPr>
          <w:rFonts w:ascii="GHEA Grapalat" w:hAnsi="GHEA Grapalat"/>
          <w:sz w:val="24"/>
          <w:lang w:val="af-ZA"/>
        </w:rPr>
        <w:t>.</w:t>
      </w:r>
      <w:r w:rsidRPr="008D7E8B">
        <w:rPr>
          <w:rFonts w:ascii="GHEA Grapalat" w:hAnsi="GHEA Grapalat"/>
          <w:sz w:val="24"/>
        </w:rPr>
        <w:t>Ա</w:t>
      </w:r>
      <w:r w:rsidRPr="008D7E8B">
        <w:rPr>
          <w:rFonts w:ascii="GHEA Grapalat" w:hAnsi="GHEA Grapalat"/>
          <w:sz w:val="24"/>
          <w:lang w:val="af-ZA"/>
        </w:rPr>
        <w:t xml:space="preserve">. 5-1 </w:t>
      </w:r>
      <w:r w:rsidRPr="008D7E8B">
        <w:rPr>
          <w:rFonts w:ascii="GHEA Grapalat" w:hAnsi="GHEA Grapalat"/>
          <w:sz w:val="24"/>
        </w:rPr>
        <w:t>հազարամյակներից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մինչև</w:t>
      </w:r>
      <w:r w:rsidRPr="008D7E8B">
        <w:rPr>
          <w:rFonts w:ascii="GHEA Grapalat" w:hAnsi="GHEA Grapalat"/>
          <w:sz w:val="24"/>
          <w:lang w:val="af-ZA"/>
        </w:rPr>
        <w:t xml:space="preserve"> 21-</w:t>
      </w:r>
      <w:r w:rsidRPr="008D7E8B">
        <w:rPr>
          <w:rFonts w:ascii="GHEA Grapalat" w:hAnsi="GHEA Grapalat"/>
          <w:sz w:val="24"/>
        </w:rPr>
        <w:t>րդ</w:t>
      </w:r>
      <w:r w:rsidR="00622493" w:rsidRPr="00622493">
        <w:rPr>
          <w:rFonts w:ascii="GHEA Grapalat" w:hAnsi="GHEA Grapalat"/>
          <w:sz w:val="24"/>
          <w:lang w:val="af-ZA"/>
        </w:rPr>
        <w:t xml:space="preserve"> </w:t>
      </w:r>
      <w:r w:rsidRPr="008D7E8B">
        <w:rPr>
          <w:rFonts w:ascii="GHEA Grapalat" w:hAnsi="GHEA Grapalat"/>
          <w:sz w:val="24"/>
        </w:rPr>
        <w:t>դար</w:t>
      </w:r>
      <w:r w:rsidRPr="008D7E8B">
        <w:rPr>
          <w:rFonts w:ascii="GHEA Grapalat" w:hAnsi="GHEA Grapalat"/>
          <w:sz w:val="24"/>
          <w:lang w:val="af-ZA"/>
        </w:rPr>
        <w:t xml:space="preserve">): Համայնքի տարածքում կառուցված 7-րդ դարի Սրբ.Հովահաննես եկեղեցին իր տեղադրությամբ դոմինանտային դիրք է գրավում քաղաքի հատակագծային կառուցվածքում և ունի ընկալման գրեթե հավասարազոր հնարավորություններ քաղաքի գրեթե բոլոր կետերից: Սիսիանի պատմության թանգարանում պահպանվում են տարածաշրջանի հնագիտական պեղումների արդյունքների նմուշները: </w:t>
      </w:r>
    </w:p>
    <w:p w:rsidR="00641590" w:rsidRPr="00FF3B39" w:rsidRDefault="00641590" w:rsidP="003814C9">
      <w:pPr>
        <w:jc w:val="both"/>
        <w:rPr>
          <w:rFonts w:ascii="GHEA Grapalat" w:hAnsi="GHEA Grapalat"/>
          <w:sz w:val="10"/>
          <w:szCs w:val="10"/>
          <w:lang w:val="af-ZA"/>
        </w:rPr>
      </w:pPr>
    </w:p>
    <w:p w:rsidR="00641590" w:rsidRDefault="00641590" w:rsidP="003814C9">
      <w:pPr>
        <w:pStyle w:val="Heading2"/>
        <w:numPr>
          <w:ilvl w:val="1"/>
          <w:numId w:val="11"/>
        </w:numPr>
        <w:jc w:val="both"/>
        <w:rPr>
          <w:rFonts w:ascii="GHEA Grapalat" w:hAnsi="GHEA Grapalat" w:cs="Sylfaen"/>
          <w:sz w:val="24"/>
        </w:rPr>
      </w:pPr>
      <w:bookmarkStart w:id="4" w:name="_Toc467322445"/>
      <w:r w:rsidRPr="003372EE">
        <w:rPr>
          <w:rFonts w:ascii="GHEA Grapalat" w:hAnsi="GHEA Grapalat" w:cs="Sylfaen"/>
          <w:sz w:val="24"/>
        </w:rPr>
        <w:t>Համայնքում իրականացվող ծրագրերը</w:t>
      </w:r>
      <w:bookmarkEnd w:id="4"/>
    </w:p>
    <w:p w:rsidR="008D7E8B" w:rsidRPr="00FF3B39" w:rsidRDefault="008D7E8B" w:rsidP="003814C9">
      <w:pPr>
        <w:jc w:val="both"/>
        <w:rPr>
          <w:sz w:val="10"/>
          <w:szCs w:val="10"/>
        </w:rPr>
      </w:pPr>
    </w:p>
    <w:p w:rsidR="008D7E8B" w:rsidRPr="00FF3B39" w:rsidRDefault="008D7E8B" w:rsidP="00FF3B39">
      <w:pPr>
        <w:spacing w:after="120"/>
        <w:jc w:val="both"/>
        <w:rPr>
          <w:rFonts w:ascii="GHEA Grapalat" w:eastAsiaTheme="majorEastAsia" w:hAnsi="GHEA Grapalat" w:cs="Sylfaen"/>
          <w:bCs/>
          <w:color w:val="365F91" w:themeColor="accent1" w:themeShade="BF"/>
          <w:sz w:val="24"/>
          <w:szCs w:val="26"/>
        </w:rPr>
      </w:pPr>
      <w:r w:rsidRPr="00FF3B39">
        <w:rPr>
          <w:rFonts w:ascii="GHEA Grapalat" w:eastAsiaTheme="majorEastAsia" w:hAnsi="GHEA Grapalat" w:cs="Sylfaen"/>
          <w:bCs/>
          <w:color w:val="365F91" w:themeColor="accent1" w:themeShade="BF"/>
          <w:sz w:val="24"/>
          <w:szCs w:val="26"/>
        </w:rPr>
        <w:t>2.3.1.Համայնքի վարչական տարածքում պետության կողմից գալիք տարիների համար նախատեսվող (շարունակվող) հանրապետական և մարզային ծրագրերը և միջոցառումներ</w:t>
      </w:r>
    </w:p>
    <w:p w:rsidR="008D7E8B" w:rsidRPr="003814C9" w:rsidRDefault="008D7E8B" w:rsidP="00FF3B39">
      <w:pPr>
        <w:spacing w:after="120"/>
        <w:jc w:val="both"/>
        <w:rPr>
          <w:rFonts w:ascii="GHEA Grapalat" w:hAnsi="GHEA Grapalat"/>
          <w:sz w:val="24"/>
          <w:szCs w:val="24"/>
          <w:lang w:val="af-ZA"/>
        </w:rPr>
      </w:pPr>
      <w:r w:rsidRPr="003814C9">
        <w:rPr>
          <w:rFonts w:ascii="GHEA Grapalat" w:hAnsi="GHEA Grapalat" w:cs="Sylfaen"/>
          <w:sz w:val="24"/>
          <w:szCs w:val="24"/>
          <w:lang w:val="af-ZA"/>
        </w:rPr>
        <w:t>ՀՀ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կառավարության</w:t>
      </w:r>
      <w:r w:rsidRPr="003814C9">
        <w:rPr>
          <w:rFonts w:ascii="GHEA Grapalat" w:hAnsi="GHEA Grapalat"/>
          <w:sz w:val="24"/>
          <w:szCs w:val="24"/>
          <w:lang w:val="af-ZA"/>
        </w:rPr>
        <w:t xml:space="preserve"> 2016</w:t>
      </w:r>
      <w:r w:rsidRPr="003814C9">
        <w:rPr>
          <w:rFonts w:ascii="GHEA Grapalat" w:hAnsi="GHEA Grapalat" w:cs="Sylfaen"/>
          <w:sz w:val="24"/>
          <w:szCs w:val="24"/>
          <w:lang w:val="af-ZA"/>
        </w:rPr>
        <w:t>թ</w:t>
      </w:r>
      <w:r w:rsidRPr="003814C9">
        <w:rPr>
          <w:rFonts w:ascii="GHEA Grapalat" w:hAnsi="GHEA Grapalat"/>
          <w:sz w:val="24"/>
          <w:szCs w:val="24"/>
          <w:lang w:val="af-ZA"/>
        </w:rPr>
        <w:t>.-</w:t>
      </w:r>
      <w:r w:rsidRPr="003814C9">
        <w:rPr>
          <w:rFonts w:ascii="GHEA Grapalat" w:hAnsi="GHEA Grapalat" w:cs="Sylfaen"/>
          <w:sz w:val="24"/>
          <w:szCs w:val="24"/>
          <w:lang w:val="af-ZA"/>
        </w:rPr>
        <w:t>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հոկտեմբերի</w:t>
      </w:r>
      <w:r w:rsidRPr="003814C9">
        <w:rPr>
          <w:rFonts w:ascii="GHEA Grapalat" w:hAnsi="GHEA Grapalat"/>
          <w:sz w:val="24"/>
          <w:szCs w:val="24"/>
          <w:lang w:val="af-ZA"/>
        </w:rPr>
        <w:t xml:space="preserve"> 18-</w:t>
      </w:r>
      <w:r w:rsidRPr="003814C9">
        <w:rPr>
          <w:rFonts w:ascii="GHEA Grapalat" w:hAnsi="GHEA Grapalat" w:cs="Sylfaen"/>
          <w:sz w:val="24"/>
          <w:szCs w:val="24"/>
          <w:lang w:val="af-ZA"/>
        </w:rPr>
        <w:t>ի</w:t>
      </w:r>
      <w:r w:rsidRPr="003814C9">
        <w:rPr>
          <w:rFonts w:ascii="GHEA Grapalat" w:hAnsi="GHEA Grapalat"/>
          <w:sz w:val="24"/>
          <w:szCs w:val="24"/>
          <w:lang w:val="af-ZA"/>
        </w:rPr>
        <w:t xml:space="preserve"> N 1060-</w:t>
      </w:r>
      <w:r w:rsidRPr="003814C9">
        <w:rPr>
          <w:rFonts w:ascii="GHEA Grapalat" w:hAnsi="GHEA Grapalat" w:cs="Sylfaen"/>
          <w:sz w:val="24"/>
          <w:szCs w:val="24"/>
          <w:lang w:val="af-ZA"/>
        </w:rPr>
        <w:t>Ա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նախատեսվում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է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իրականացնել</w:t>
      </w:r>
    </w:p>
    <w:p w:rsidR="008D7E8B" w:rsidRPr="003814C9" w:rsidRDefault="008D7E8B" w:rsidP="003814C9">
      <w:pPr>
        <w:jc w:val="both"/>
        <w:rPr>
          <w:rFonts w:ascii="GHEA Grapalat" w:hAnsi="GHEA Grapalat"/>
          <w:sz w:val="24"/>
          <w:szCs w:val="24"/>
          <w:lang w:val="af-ZA"/>
        </w:rPr>
      </w:pP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Սպորտի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և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երիտասարդության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ոլորտում</w:t>
      </w:r>
      <w:r w:rsidRPr="003814C9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C82AD2">
        <w:rPr>
          <w:rFonts w:ascii="GHEA Grapalat" w:hAnsi="GHEA Grapalat"/>
          <w:i/>
          <w:sz w:val="24"/>
          <w:szCs w:val="24"/>
          <w:lang w:val="af-ZA"/>
        </w:rPr>
        <w:t>–</w:t>
      </w:r>
      <w:r w:rsidRPr="003814C9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Տարածքային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համաչափ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զարգացման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համատեքստում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երիտասարդական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ծրագրերի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էական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ավելացում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մարզերում</w:t>
      </w:r>
      <w:r w:rsidRPr="003814C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ինչպես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նաև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երիտասարդության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հիմնախնդիրների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լուծման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գործընթացներում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մարզային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երիտասարդների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ներգրավածության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բարձրացում</w:t>
      </w:r>
      <w:r w:rsidRPr="003814C9">
        <w:rPr>
          <w:rFonts w:ascii="GHEA Grapalat" w:hAnsi="GHEA Grapalat"/>
          <w:sz w:val="24"/>
          <w:szCs w:val="24"/>
          <w:lang w:val="af-ZA"/>
        </w:rPr>
        <w:t>:</w:t>
      </w:r>
    </w:p>
    <w:p w:rsidR="008D7E8B" w:rsidRDefault="008D7E8B" w:rsidP="00FF3B39">
      <w:pPr>
        <w:spacing w:after="120"/>
        <w:jc w:val="both"/>
        <w:rPr>
          <w:rFonts w:ascii="GHEA Grapalat" w:hAnsi="GHEA Grapalat"/>
          <w:sz w:val="24"/>
          <w:szCs w:val="24"/>
          <w:lang w:val="af-ZA"/>
        </w:rPr>
      </w:pP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Ներդրումների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խրախուսման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և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պաշտպանության</w:t>
      </w:r>
      <w:r w:rsidR="00C82AD2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b/>
          <w:i/>
          <w:sz w:val="24"/>
          <w:szCs w:val="24"/>
          <w:lang w:val="af-ZA"/>
        </w:rPr>
        <w:t>նպատակով</w:t>
      </w:r>
      <w:r w:rsidRPr="003814C9">
        <w:rPr>
          <w:rFonts w:ascii="GHEA Grapalat" w:hAnsi="GHEA Grapalat"/>
          <w:i/>
          <w:sz w:val="24"/>
          <w:szCs w:val="24"/>
          <w:lang w:val="af-ZA"/>
        </w:rPr>
        <w:t xml:space="preserve">-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Ներդրումային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ծրագրերի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ֆինանսավորման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աջակցության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նպատակով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պետության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կողմից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ներդրումային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ֆոնդի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ձևավորում՝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հետագայում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պետություն</w:t>
      </w:r>
      <w:r w:rsidRPr="003814C9">
        <w:rPr>
          <w:rFonts w:ascii="GHEA Grapalat" w:hAnsi="GHEA Grapalat"/>
          <w:sz w:val="24"/>
          <w:szCs w:val="24"/>
          <w:lang w:val="af-ZA"/>
        </w:rPr>
        <w:t>-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համայնք</w:t>
      </w:r>
      <w:r w:rsidRPr="003814C9">
        <w:rPr>
          <w:rFonts w:ascii="GHEA Grapalat" w:hAnsi="GHEA Grapalat"/>
          <w:sz w:val="24"/>
          <w:szCs w:val="24"/>
          <w:lang w:val="af-ZA"/>
        </w:rPr>
        <w:t>-</w:t>
      </w:r>
      <w:r w:rsidRPr="003814C9">
        <w:rPr>
          <w:rFonts w:ascii="GHEA Grapalat" w:hAnsi="GHEA Grapalat" w:cs="Sylfaen"/>
          <w:sz w:val="24"/>
          <w:szCs w:val="24"/>
          <w:lang w:val="af-ZA"/>
        </w:rPr>
        <w:t>մասնավոր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հատված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համագործակցությամբ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գործող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ֆոնդ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ունենալու</w:t>
      </w:r>
      <w:r w:rsidR="00C82A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814C9">
        <w:rPr>
          <w:rFonts w:ascii="GHEA Grapalat" w:hAnsi="GHEA Grapalat" w:cs="Sylfaen"/>
          <w:sz w:val="24"/>
          <w:szCs w:val="24"/>
          <w:lang w:val="af-ZA"/>
        </w:rPr>
        <w:t>տեսլականով</w:t>
      </w:r>
      <w:r w:rsidRPr="003814C9">
        <w:rPr>
          <w:rFonts w:ascii="GHEA Grapalat" w:hAnsi="GHEA Grapalat"/>
          <w:sz w:val="24"/>
          <w:szCs w:val="24"/>
          <w:lang w:val="af-ZA"/>
        </w:rPr>
        <w:t>:</w:t>
      </w:r>
    </w:p>
    <w:p w:rsidR="007F202C" w:rsidRDefault="007F202C" w:rsidP="00FF3B39">
      <w:pPr>
        <w:spacing w:after="12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Համայնքում ներկայուս Համաշխարհային բանկի ֆինանսավորմամբ իրականացվում ներհամայնքային ճանապարհների ասֆալտապատման աշխատանքները՝ մոտ 6կմ երկարությամբ:</w:t>
      </w:r>
    </w:p>
    <w:p w:rsidR="007F202C" w:rsidRDefault="007F202C" w:rsidP="00FF3B39">
      <w:pPr>
        <w:spacing w:after="12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Պետական միջոցների հաշվին վերանորոգվում է &lt;&lt; Սիսիանի Էմմա Ասյանի անվան երաժտական դպրոց&gt;&gt; ՀՈԱԿ-ը:</w:t>
      </w:r>
    </w:p>
    <w:p w:rsidR="00E57F60" w:rsidRDefault="00E57F60" w:rsidP="00FF3B39">
      <w:pPr>
        <w:spacing w:after="12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Ուրբան</w:t>
      </w:r>
      <w:r w:rsidR="00C14946">
        <w:rPr>
          <w:rFonts w:ascii="GHEA Grapalat" w:hAnsi="GHEA Grapalat"/>
          <w:sz w:val="24"/>
          <w:szCs w:val="24"/>
          <w:lang w:val="af-ZA"/>
        </w:rPr>
        <w:t xml:space="preserve"> կայուն զարգացման</w:t>
      </w:r>
      <w:r>
        <w:rPr>
          <w:rFonts w:ascii="GHEA Grapalat" w:hAnsi="GHEA Grapalat"/>
          <w:sz w:val="24"/>
          <w:szCs w:val="24"/>
          <w:lang w:val="af-ZA"/>
        </w:rPr>
        <w:t xml:space="preserve"> հիմնադրամի կողմից կցակապատվի համայնքի աղբավայրը և կիրականացվի պլաստիկ շշերի վերամշակում</w:t>
      </w:r>
      <w:r w:rsidR="00B2463F">
        <w:rPr>
          <w:rFonts w:ascii="GHEA Grapalat" w:hAnsi="GHEA Grapalat"/>
          <w:sz w:val="24"/>
          <w:szCs w:val="24"/>
          <w:lang w:val="af-ZA"/>
        </w:rPr>
        <w:t>:</w:t>
      </w:r>
    </w:p>
    <w:p w:rsidR="00B2463F" w:rsidRPr="003814C9" w:rsidRDefault="00B2463F" w:rsidP="003814C9">
      <w:pPr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ՓՄՁ-ԶԱԿ-ի աջակցությամբ համայնքի մուտքի մոտ կկառուցվի շուկա և պանդոկ:</w:t>
      </w:r>
    </w:p>
    <w:p w:rsidR="003C7506" w:rsidRPr="008D7E8B" w:rsidRDefault="003C7506" w:rsidP="003814C9">
      <w:pPr>
        <w:pStyle w:val="Heading2"/>
        <w:numPr>
          <w:ilvl w:val="1"/>
          <w:numId w:val="11"/>
        </w:numPr>
        <w:jc w:val="both"/>
        <w:rPr>
          <w:rFonts w:ascii="GHEA Grapalat" w:hAnsi="GHEA Grapalat" w:cs="Sylfaen"/>
          <w:sz w:val="24"/>
          <w:lang w:val="af-ZA"/>
        </w:rPr>
      </w:pPr>
      <w:bookmarkStart w:id="5" w:name="_Toc467322446"/>
      <w:r w:rsidRPr="003372EE">
        <w:rPr>
          <w:rFonts w:ascii="GHEA Grapalat" w:hAnsi="GHEA Grapalat" w:cs="Sylfaen"/>
          <w:sz w:val="24"/>
        </w:rPr>
        <w:lastRenderedPageBreak/>
        <w:t>Համայնքի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Pr="003372EE">
        <w:rPr>
          <w:rFonts w:ascii="GHEA Grapalat" w:hAnsi="GHEA Grapalat" w:cs="Sylfaen"/>
          <w:sz w:val="24"/>
        </w:rPr>
        <w:t>ֆինանսական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Pr="003372EE">
        <w:rPr>
          <w:rFonts w:ascii="GHEA Grapalat" w:hAnsi="GHEA Grapalat" w:cs="Sylfaen"/>
          <w:sz w:val="24"/>
        </w:rPr>
        <w:t>իրավիճակի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="00ED391B" w:rsidRPr="003372EE">
        <w:rPr>
          <w:rFonts w:ascii="GHEA Grapalat" w:hAnsi="GHEA Grapalat" w:cs="Sylfaen"/>
          <w:sz w:val="24"/>
        </w:rPr>
        <w:t>նկարագրություն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="00ED391B" w:rsidRPr="003372EE">
        <w:rPr>
          <w:rFonts w:ascii="GHEA Grapalat" w:hAnsi="GHEA Grapalat" w:cs="Sylfaen"/>
          <w:sz w:val="24"/>
        </w:rPr>
        <w:t>և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="00ED391B" w:rsidRPr="003372EE">
        <w:rPr>
          <w:rFonts w:ascii="GHEA Grapalat" w:hAnsi="GHEA Grapalat" w:cs="Sylfaen"/>
          <w:sz w:val="24"/>
        </w:rPr>
        <w:t>ֆինանսական</w:t>
      </w:r>
      <w:r w:rsidR="00C82AD2" w:rsidRPr="00C82AD2">
        <w:rPr>
          <w:rFonts w:ascii="GHEA Grapalat" w:hAnsi="GHEA Grapalat" w:cs="Sylfaen"/>
          <w:sz w:val="24"/>
          <w:lang w:val="af-ZA"/>
        </w:rPr>
        <w:t xml:space="preserve"> </w:t>
      </w:r>
      <w:r w:rsidR="00ED391B" w:rsidRPr="003372EE">
        <w:rPr>
          <w:rFonts w:ascii="GHEA Grapalat" w:hAnsi="GHEA Grapalat" w:cs="Sylfaen"/>
          <w:sz w:val="24"/>
        </w:rPr>
        <w:t>կանխատեսումները</w:t>
      </w:r>
      <w:bookmarkEnd w:id="5"/>
    </w:p>
    <w:p w:rsidR="008D7E8B" w:rsidRDefault="008D7E8B" w:rsidP="003814C9">
      <w:pPr>
        <w:jc w:val="both"/>
        <w:rPr>
          <w:rFonts w:ascii="GHEA Grapalat" w:hAnsi="GHEA Grapalat"/>
          <w:sz w:val="24"/>
          <w:lang w:val="af-ZA"/>
        </w:rPr>
      </w:pPr>
    </w:p>
    <w:p w:rsidR="00AC7A61" w:rsidRDefault="008D7E8B" w:rsidP="00AC7A61">
      <w:pPr>
        <w:pStyle w:val="BodyText"/>
        <w:spacing w:line="276" w:lineRule="auto"/>
        <w:ind w:firstLine="567"/>
        <w:rPr>
          <w:rFonts w:ascii="GHEA Grapalat" w:hAnsi="GHEA Grapalat" w:cs="Arial Armenian"/>
          <w:szCs w:val="24"/>
          <w:lang w:val="af-ZA"/>
        </w:rPr>
      </w:pPr>
      <w:r w:rsidRPr="008D7E8B">
        <w:rPr>
          <w:rFonts w:ascii="GHEA Grapalat" w:hAnsi="GHEA Grapalat"/>
          <w:lang w:val="af-ZA"/>
        </w:rPr>
        <w:t>Համայնքի ֆինանսական միջոցները գոյանում են համայնքի սեփական եկամուտներից և համահարթեցման սկզբունքով պետական բյուջեից տրամադրվող դոտացիայից: 2017-2021թթ. համայնքի բյուջեի եկամուտները կանխատեսելու նպատակով ներկայացնում ենք նախորդ տարիների եկամտային փաստացի ցուցանիշները ըստ առանձին եկամտատեսակների:</w:t>
      </w:r>
      <w:r w:rsidR="00AC7A61" w:rsidRPr="00AC7A61">
        <w:rPr>
          <w:rFonts w:ascii="GHEA Grapalat" w:hAnsi="GHEA Grapalat" w:cs="Arial Armenian"/>
          <w:szCs w:val="24"/>
          <w:lang w:val="af-ZA"/>
        </w:rPr>
        <w:t xml:space="preserve"> </w:t>
      </w:r>
    </w:p>
    <w:p w:rsidR="00AC7A61" w:rsidRPr="00C42A35" w:rsidRDefault="00AC7A61" w:rsidP="00AC7A61">
      <w:pPr>
        <w:pStyle w:val="BodyText"/>
        <w:spacing w:line="276" w:lineRule="auto"/>
        <w:ind w:firstLine="567"/>
        <w:rPr>
          <w:rFonts w:ascii="GHEA Grapalat" w:hAnsi="GHEA Grapalat"/>
          <w:szCs w:val="24"/>
          <w:lang w:val="af-ZA"/>
        </w:rPr>
      </w:pPr>
      <w:r>
        <w:rPr>
          <w:rFonts w:ascii="GHEA Grapalat" w:hAnsi="GHEA Grapalat" w:cs="Arial Armenian"/>
          <w:szCs w:val="24"/>
          <w:lang w:val="af-ZA"/>
        </w:rPr>
        <w:t>Համայնքի</w:t>
      </w:r>
      <w:r>
        <w:rPr>
          <w:rFonts w:ascii="GHEA Grapalat" w:hAnsi="GHEA Grapalat"/>
          <w:szCs w:val="24"/>
          <w:lang w:val="af-ZA"/>
        </w:rPr>
        <w:t xml:space="preserve"> </w:t>
      </w:r>
      <w:r w:rsidRPr="00C42A35">
        <w:rPr>
          <w:rFonts w:ascii="GHEA Grapalat" w:hAnsi="GHEA Grapalat"/>
          <w:szCs w:val="24"/>
          <w:lang w:val="af-ZA"/>
        </w:rPr>
        <w:t xml:space="preserve">զարգացման ծրագրով նախատեսված կոնկրետ ծրագրերի </w:t>
      </w:r>
      <w:r w:rsidRPr="00C42A35">
        <w:rPr>
          <w:rFonts w:ascii="GHEA Grapalat" w:hAnsi="GHEA Grapalat" w:cs="Sylfaen"/>
          <w:szCs w:val="24"/>
          <w:lang w:val="af-ZA"/>
        </w:rPr>
        <w:t>ֆինանսավորման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նպատակով</w:t>
      </w:r>
      <w:r w:rsidRPr="00C42A35">
        <w:rPr>
          <w:rFonts w:ascii="GHEA Grapalat" w:hAnsi="GHEA Grapalat"/>
          <w:szCs w:val="24"/>
          <w:lang w:val="af-ZA"/>
        </w:rPr>
        <w:t xml:space="preserve"> նախատեսվում է համագործակցել </w:t>
      </w:r>
      <w:r w:rsidRPr="00C42A35">
        <w:rPr>
          <w:rFonts w:ascii="GHEA Grapalat" w:hAnsi="GHEA Grapalat" w:cs="Sylfaen"/>
          <w:szCs w:val="24"/>
          <w:lang w:val="af-ZA"/>
        </w:rPr>
        <w:t>ՀՀ</w:t>
      </w:r>
      <w:r w:rsidRPr="00C42A35">
        <w:rPr>
          <w:rFonts w:ascii="GHEA Grapalat" w:hAnsi="GHEA Grapalat" w:cs="Arial Armenian"/>
          <w:szCs w:val="24"/>
          <w:lang w:val="af-ZA"/>
        </w:rPr>
        <w:t>-</w:t>
      </w:r>
      <w:r w:rsidRPr="00C42A35">
        <w:rPr>
          <w:rFonts w:ascii="GHEA Grapalat" w:hAnsi="GHEA Grapalat" w:cs="Sylfaen"/>
          <w:szCs w:val="24"/>
          <w:lang w:val="af-ZA"/>
        </w:rPr>
        <w:t>ում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գործող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տարբեր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հիմնադրամների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և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միջազգային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կազմակերպությունների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հետ</w:t>
      </w:r>
      <w:r w:rsidRPr="00C42A35">
        <w:rPr>
          <w:rFonts w:ascii="GHEA Grapalat" w:hAnsi="GHEA Grapalat" w:cs="Arial Armenian"/>
          <w:szCs w:val="24"/>
          <w:lang w:val="af-ZA"/>
        </w:rPr>
        <w:t xml:space="preserve">, </w:t>
      </w:r>
      <w:r w:rsidRPr="00C42A35">
        <w:rPr>
          <w:rFonts w:ascii="GHEA Grapalat" w:hAnsi="GHEA Grapalat" w:cs="Sylfaen"/>
          <w:szCs w:val="24"/>
          <w:lang w:val="af-ZA"/>
        </w:rPr>
        <w:t>իսկ</w:t>
      </w:r>
      <w:r w:rsidRPr="00C42A35">
        <w:rPr>
          <w:rFonts w:ascii="GHEA Grapalat" w:hAnsi="GHEA Grapalat" w:cs="Arial Armenian"/>
          <w:szCs w:val="24"/>
          <w:lang w:val="af-ZA"/>
        </w:rPr>
        <w:t xml:space="preserve">  </w:t>
      </w:r>
      <w:r w:rsidRPr="00C42A35">
        <w:rPr>
          <w:rFonts w:ascii="GHEA Grapalat" w:hAnsi="GHEA Grapalat" w:cs="Sylfaen"/>
          <w:szCs w:val="24"/>
          <w:lang w:val="af-ZA"/>
        </w:rPr>
        <w:t>համայնքային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բյուջեում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կնախատեսվեն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համայնքի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ներդրումները</w:t>
      </w:r>
      <w:r w:rsidRPr="00C42A35">
        <w:rPr>
          <w:rFonts w:ascii="GHEA Grapalat" w:hAnsi="GHEA Grapalat" w:cs="Arial Armenian"/>
          <w:szCs w:val="24"/>
          <w:lang w:val="af-ZA"/>
        </w:rPr>
        <w:t>:</w:t>
      </w:r>
      <w:r w:rsidRPr="00C42A35">
        <w:rPr>
          <w:rFonts w:ascii="GHEA Grapalat" w:hAnsi="GHEA Grapalat"/>
          <w:szCs w:val="24"/>
          <w:lang w:val="af-ZA"/>
        </w:rPr>
        <w:t xml:space="preserve"> </w:t>
      </w:r>
    </w:p>
    <w:tbl>
      <w:tblPr>
        <w:tblW w:w="10811" w:type="dxa"/>
        <w:tblInd w:w="-72" w:type="dxa"/>
        <w:tblLayout w:type="fixed"/>
        <w:tblLook w:val="04A0"/>
      </w:tblPr>
      <w:tblGrid>
        <w:gridCol w:w="2070"/>
        <w:gridCol w:w="1229"/>
        <w:gridCol w:w="1267"/>
        <w:gridCol w:w="1268"/>
        <w:gridCol w:w="1268"/>
        <w:gridCol w:w="1268"/>
        <w:gridCol w:w="1166"/>
        <w:gridCol w:w="1268"/>
        <w:gridCol w:w="7"/>
      </w:tblGrid>
      <w:tr w:rsidR="00A61C89" w:rsidRPr="00A61C89" w:rsidTr="00FF3B39">
        <w:trPr>
          <w:trHeight w:val="855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Եկամտատեսակ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2015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փաստ.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2017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bCs/>
                <w:sz w:val="20"/>
                <w:szCs w:val="20"/>
              </w:rPr>
              <w:t>Նախ.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sz w:val="20"/>
                <w:szCs w:val="20"/>
              </w:rPr>
              <w:t>2018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A61C89">
              <w:rPr>
                <w:rFonts w:ascii="GHEA Grapalat" w:hAnsi="GHEA Grapalat"/>
                <w:b/>
                <w:sz w:val="20"/>
                <w:szCs w:val="20"/>
              </w:rPr>
              <w:t>Կանխ.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2019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Կանխ.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2020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Կանխ.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2021</w:t>
            </w:r>
          </w:p>
          <w:p w:rsidR="00A61C89" w:rsidRPr="00A61C89" w:rsidRDefault="00A61C89" w:rsidP="00FF3B3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Կանխ.</w:t>
            </w:r>
          </w:p>
        </w:tc>
      </w:tr>
      <w:tr w:rsidR="00A61C89" w:rsidRPr="00A61C89" w:rsidTr="00FF3B39">
        <w:trPr>
          <w:gridAfter w:val="1"/>
          <w:wAfter w:w="7" w:type="dxa"/>
          <w:trHeight w:val="3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422825.04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404752.38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411627" w:rsidP="00A61C89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400</w:t>
            </w:r>
            <w:r w:rsidR="00A61C89" w:rsidRPr="00A61C89">
              <w:rPr>
                <w:rFonts w:ascii="GHEA Grapalat" w:hAnsi="GHEA Grapalat"/>
                <w:sz w:val="20"/>
                <w:szCs w:val="20"/>
              </w:rPr>
              <w:t>836.93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409740.5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412870.5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416470.7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426320.8</w:t>
            </w:r>
          </w:p>
        </w:tc>
      </w:tr>
      <w:tr w:rsidR="00A61C89" w:rsidRPr="00A61C89" w:rsidTr="00FF3B39">
        <w:trPr>
          <w:gridAfter w:val="1"/>
          <w:wAfter w:w="7" w:type="dxa"/>
          <w:trHeight w:val="1299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1.1 ԳՈՒՅՔԱՅԻՆ ՀԱՐԿԵՐ ԱՆՇԱՐԺ ԳՈՒՅՔԻՑ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12273.8</w:t>
            </w:r>
            <w:r w:rsidR="003823E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A61C89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13491.7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14665.6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15670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15900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16100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16950</w:t>
            </w:r>
          </w:p>
        </w:tc>
      </w:tr>
      <w:tr w:rsidR="00A61C89" w:rsidRPr="00A61C89" w:rsidTr="00FF3B39">
        <w:trPr>
          <w:gridAfter w:val="1"/>
          <w:wAfter w:w="7" w:type="dxa"/>
          <w:trHeight w:val="6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1.2 ԳՈՒՅՔԱՅԻՆ ՀԱՐԿԵՐ ԱՅԼ ԳՈՒՅՔԻՑ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31714.84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31310.1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36367.4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38400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40100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41500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47800</w:t>
            </w:r>
          </w:p>
        </w:tc>
      </w:tr>
      <w:tr w:rsidR="00A61C89" w:rsidRPr="00A61C89" w:rsidTr="00FF3B39">
        <w:trPr>
          <w:gridAfter w:val="1"/>
          <w:wAfter w:w="7" w:type="dxa"/>
          <w:trHeight w:val="3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ՏԵՂԱԿԱՆ ՏՈՒՐՔԵՐ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11399.82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11993.88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12531.33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14500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14900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15100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15800</w:t>
            </w:r>
          </w:p>
        </w:tc>
      </w:tr>
      <w:tr w:rsidR="00A61C89" w:rsidRPr="00A61C89" w:rsidTr="00FF3B39">
        <w:trPr>
          <w:gridAfter w:val="1"/>
          <w:wAfter w:w="7" w:type="dxa"/>
          <w:trHeight w:val="315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ՊԵՏԱԿԱՆ ՏՈՒՐՔԵՐ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3288.8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3700</w:t>
            </w:r>
          </w:p>
        </w:tc>
      </w:tr>
      <w:tr w:rsidR="00A61C89" w:rsidRPr="00A61C89" w:rsidTr="00FF3B39">
        <w:trPr>
          <w:gridAfter w:val="1"/>
          <w:wAfter w:w="7" w:type="dxa"/>
          <w:trHeight w:val="1321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2. ՊԱՇՏՈՆԱԿԱՆ ԴՐԱՄԱՇՆՈՐՀՆԵՐ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314393.7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285893.7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285843.5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285900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286000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286500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287300</w:t>
            </w:r>
          </w:p>
        </w:tc>
      </w:tr>
      <w:tr w:rsidR="00A61C89" w:rsidRPr="00A61C89" w:rsidTr="00FF3B39">
        <w:trPr>
          <w:gridAfter w:val="1"/>
          <w:wAfter w:w="7" w:type="dxa"/>
          <w:trHeight w:val="315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3.3 ԳՈՒՅՔԻ ՎԱՐՁԱԿԱԼՈՒԹՅՈՒՆԻՑ ԵԿԱՄՈՒՏՆԵՐ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8270.62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6991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7446.4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7950.5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8150.5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8350.7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8550.8</w:t>
            </w:r>
          </w:p>
        </w:tc>
      </w:tr>
      <w:tr w:rsidR="00A61C89" w:rsidRPr="00A61C89" w:rsidTr="00FF3B39">
        <w:trPr>
          <w:gridAfter w:val="1"/>
          <w:wAfter w:w="7" w:type="dxa"/>
          <w:trHeight w:val="72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 xml:space="preserve">3.4 ԱՊՐԱՆՔՆԵՐԻ ՄԱՏԱԿ-ԻՑ ԵՎ ԾԱՌԱՅ-ՐԻ ՄԱՏՈՒՑ-ԻՑ </w:t>
            </w:r>
            <w:r w:rsidRPr="00A61C89">
              <w:rPr>
                <w:rFonts w:ascii="GHEA Grapalat" w:hAnsi="GHEA Grapalat"/>
                <w:sz w:val="20"/>
                <w:szCs w:val="20"/>
              </w:rPr>
              <w:lastRenderedPageBreak/>
              <w:t>ԵԿԱՄ-ՆԵՐ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lastRenderedPageBreak/>
              <w:t>3407.7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3419.7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3419.7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3420</w:t>
            </w:r>
          </w:p>
        </w:tc>
      </w:tr>
      <w:tr w:rsidR="00A61C89" w:rsidRPr="00A61C89" w:rsidTr="00FF3B39">
        <w:trPr>
          <w:gridAfter w:val="1"/>
          <w:wAfter w:w="7" w:type="dxa"/>
          <w:trHeight w:val="315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lastRenderedPageBreak/>
              <w:t>3.5 ՎԱՐՉԱԿԱՆ ԳԱՆՁՈՒՄՆԵՐ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29030.65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37402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36263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36600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37100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38200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39200</w:t>
            </w:r>
          </w:p>
        </w:tc>
      </w:tr>
      <w:tr w:rsidR="00A61C89" w:rsidRPr="00A61C89" w:rsidTr="00FF3B39">
        <w:trPr>
          <w:gridAfter w:val="1"/>
          <w:wAfter w:w="7" w:type="dxa"/>
          <w:trHeight w:val="6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3.6 ՄՈՒՏՔԵՐ ՏՈՒՅԺԵՐԻՑ, ՏՈՒԳԱՆՔՆԵՐԻՑ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732.5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</w:tr>
      <w:tr w:rsidR="00A61C89" w:rsidRPr="00A61C89" w:rsidTr="00FF3B39">
        <w:trPr>
          <w:gridAfter w:val="1"/>
          <w:wAfter w:w="7" w:type="dxa"/>
          <w:trHeight w:val="3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3.9 ԱՅԼ ԵԿԱՄՈՒՏՆԵՐ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4627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</w:tr>
      <w:tr w:rsidR="00A61C89" w:rsidRPr="00A61C89" w:rsidTr="00FF3B39">
        <w:trPr>
          <w:gridAfter w:val="1"/>
          <w:wAfter w:w="7" w:type="dxa"/>
          <w:trHeight w:val="1493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ՀԻՄՆԱԿԱՆ ՄԻՋՈՑՆԵՐԻ ԻՐԱՑՈՒՄԻՑ ՄՈՒՏՔԵՐ, ԱՅԴ ԹՎՈՒՄ`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432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</w:tr>
      <w:tr w:rsidR="00A61C89" w:rsidRPr="00A61C89" w:rsidTr="00FF3B39">
        <w:trPr>
          <w:gridAfter w:val="1"/>
          <w:wAfter w:w="7" w:type="dxa"/>
          <w:trHeight w:val="1433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ՉԱՐՏԱԴՐՎԱԾ ԱԿՏԻՎՆԵՐԻ ԻՐԱՑՈՒՄԻՑ ՄՈՒՏՔԵՐ, ԱՅԴ ԹՎՈՒՄ`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3253.57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9950.3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</w:tr>
      <w:tr w:rsidR="00A61C89" w:rsidRPr="00A61C89" w:rsidTr="00FF3B39">
        <w:trPr>
          <w:gridAfter w:val="1"/>
          <w:wAfter w:w="7" w:type="dxa"/>
          <w:trHeight w:val="300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C4DE"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422825.04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404752.38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C89" w:rsidRPr="00A61C89" w:rsidRDefault="00411627" w:rsidP="00A61C89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400</w:t>
            </w:r>
            <w:r w:rsidR="00A61C89" w:rsidRPr="00A61C89">
              <w:rPr>
                <w:rFonts w:ascii="GHEA Grapalat" w:hAnsi="GHEA Grapalat"/>
                <w:sz w:val="20"/>
                <w:szCs w:val="20"/>
              </w:rPr>
              <w:t>836.93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409740.5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412870.5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416470.7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C89" w:rsidRPr="00A61C89" w:rsidRDefault="00A61C89" w:rsidP="00A61C89">
            <w:pPr>
              <w:rPr>
                <w:rFonts w:ascii="GHEA Grapalat" w:hAnsi="GHEA Grapalat"/>
                <w:sz w:val="20"/>
                <w:szCs w:val="20"/>
              </w:rPr>
            </w:pPr>
            <w:r w:rsidRPr="00A61C89">
              <w:rPr>
                <w:rFonts w:ascii="GHEA Grapalat" w:hAnsi="GHEA Grapalat"/>
                <w:sz w:val="20"/>
                <w:szCs w:val="20"/>
              </w:rPr>
              <w:t>426320.8</w:t>
            </w:r>
          </w:p>
        </w:tc>
      </w:tr>
    </w:tbl>
    <w:p w:rsidR="00A61C89" w:rsidRPr="00FF3B39" w:rsidRDefault="00A61C89" w:rsidP="00A61C89">
      <w:pPr>
        <w:rPr>
          <w:rFonts w:ascii="GHEA Grapalat" w:hAnsi="GHEA Grapalat"/>
          <w:i/>
          <w:sz w:val="24"/>
          <w:lang w:val="af-ZA"/>
        </w:rPr>
      </w:pPr>
      <w:r w:rsidRPr="00FF3B39">
        <w:rPr>
          <w:rFonts w:ascii="GHEA Grapalat" w:hAnsi="GHEA Grapalat"/>
          <w:i/>
          <w:sz w:val="24"/>
          <w:lang w:val="af-ZA"/>
        </w:rPr>
        <w:t>Աղյուսակ 6. Համայնքի եկամուտների կանխատեսումները</w:t>
      </w:r>
    </w:p>
    <w:p w:rsidR="00E73422" w:rsidRDefault="00CB5234" w:rsidP="00D237C7">
      <w:pPr>
        <w:pStyle w:val="Heading2"/>
        <w:numPr>
          <w:ilvl w:val="1"/>
          <w:numId w:val="11"/>
        </w:numPr>
        <w:rPr>
          <w:rFonts w:ascii="GHEA Grapalat" w:hAnsi="GHEA Grapalat" w:cs="Sylfaen"/>
          <w:sz w:val="24"/>
        </w:rPr>
      </w:pPr>
      <w:bookmarkStart w:id="6" w:name="_Toc467322447"/>
      <w:r w:rsidRPr="00D237C7">
        <w:rPr>
          <w:rFonts w:ascii="GHEA Grapalat" w:hAnsi="GHEA Grapalat" w:cs="Sylfaen"/>
          <w:sz w:val="24"/>
        </w:rPr>
        <w:t>Զարգացման խոչընդոտներ և դժվարություններ</w:t>
      </w:r>
      <w:bookmarkEnd w:id="6"/>
    </w:p>
    <w:p w:rsidR="0096690D" w:rsidRPr="0096690D" w:rsidRDefault="0096690D" w:rsidP="0096690D"/>
    <w:p w:rsidR="0013482A" w:rsidRDefault="003814C9" w:rsidP="0013482A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>Սիսիանի հ</w:t>
      </w:r>
      <w:r w:rsidR="006000D8">
        <w:rPr>
          <w:rFonts w:ascii="GHEA Grapalat" w:hAnsi="GHEA Grapalat"/>
          <w:sz w:val="24"/>
        </w:rPr>
        <w:t>ամայնքի կայուն զարգացման առջև ներկայումս ծառացած խոչընդոտներն ու դժվարություններն են՝ ըստ հետևյալ ուղղությունների.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գործարար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միջավայրի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բարելավում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ձեռնարկատիրության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 xml:space="preserve">խթանում </w:t>
      </w:r>
      <w:r w:rsidR="00212B49">
        <w:rPr>
          <w:rFonts w:ascii="GHEA Grapalat" w:hAnsi="GHEA Grapalat" w:cs="Sylfaen"/>
          <w:sz w:val="24"/>
        </w:rPr>
        <w:t>–</w:t>
      </w:r>
      <w:r w:rsidRPr="0013482A">
        <w:rPr>
          <w:rFonts w:ascii="GHEA Grapalat" w:hAnsi="GHEA Grapalat" w:cs="Sylfaen"/>
          <w:sz w:val="24"/>
        </w:rPr>
        <w:t xml:space="preserve"> </w:t>
      </w:r>
      <w:r w:rsidR="00212B49" w:rsidRPr="008F0FDB">
        <w:rPr>
          <w:rFonts w:ascii="GHEA Grapalat" w:hAnsi="GHEA Grapalat" w:cs="Sylfaen"/>
          <w:sz w:val="24"/>
        </w:rPr>
        <w:t>ներդրողների համար ոչ գրավիչ միջավայրը,</w:t>
      </w:r>
      <w:r w:rsidR="005D54C9" w:rsidRPr="008F0FDB">
        <w:rPr>
          <w:rFonts w:ascii="GHEA Grapalat" w:hAnsi="GHEA Grapalat" w:cs="Sylfaen"/>
          <w:sz w:val="24"/>
        </w:rPr>
        <w:t xml:space="preserve"> սպառման </w:t>
      </w:r>
      <w:r w:rsidR="008F0FDB" w:rsidRPr="008F0FDB">
        <w:rPr>
          <w:rFonts w:ascii="GHEA Grapalat" w:hAnsi="GHEA Grapalat" w:cs="Sylfaen"/>
          <w:sz w:val="24"/>
        </w:rPr>
        <w:t>շուկաների անհասանելիությունը,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գույքի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212B49">
        <w:rPr>
          <w:rFonts w:ascii="GHEA Grapalat" w:hAnsi="GHEA Grapalat" w:cs="Sylfaen"/>
          <w:sz w:val="24"/>
        </w:rPr>
        <w:t>կառավարումը</w:t>
      </w:r>
      <w:r w:rsidR="00FF3B39">
        <w:rPr>
          <w:rFonts w:ascii="GHEA Grapalat" w:hAnsi="GHEA Grapalat" w:cs="Sylfaen"/>
          <w:sz w:val="24"/>
        </w:rPr>
        <w:t xml:space="preserve"> </w:t>
      </w:r>
      <w:r w:rsidR="00212B49">
        <w:rPr>
          <w:rFonts w:ascii="GHEA Grapalat" w:hAnsi="GHEA Grapalat" w:cs="Sylfaen"/>
          <w:sz w:val="24"/>
        </w:rPr>
        <w:t xml:space="preserve">– </w:t>
      </w:r>
      <w:r w:rsidR="005D54C9" w:rsidRPr="008F0FDB">
        <w:rPr>
          <w:rFonts w:ascii="GHEA Grapalat" w:hAnsi="GHEA Grapalat" w:cs="Sylfaen"/>
          <w:sz w:val="24"/>
        </w:rPr>
        <w:t>գյուղ.նշանակության հողերի մասնատվածությունը,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նախադպրոցական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կրթության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արտադպրոցական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դաստիարակության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կազմակերպումը</w:t>
      </w:r>
      <w:r w:rsidR="00212B49">
        <w:rPr>
          <w:rFonts w:ascii="GHEA Grapalat" w:hAnsi="GHEA Grapalat"/>
          <w:sz w:val="24"/>
        </w:rPr>
        <w:t xml:space="preserve"> – </w:t>
      </w:r>
      <w:r w:rsidR="002F1A95" w:rsidRPr="008F0FDB">
        <w:rPr>
          <w:rFonts w:ascii="GHEA Grapalat" w:hAnsi="GHEA Grapalat"/>
          <w:sz w:val="24"/>
        </w:rPr>
        <w:t>ոչ բարվոք վիճակում գտնվող շենքը, գույքը,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ակտիվ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մշակութային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մարզական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կյանքի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կազմակերպումը՝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երիտասարդության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ներգրավմամբ</w:t>
      </w:r>
      <w:r w:rsidR="00212B49">
        <w:rPr>
          <w:rFonts w:ascii="GHEA Grapalat" w:hAnsi="GHEA Grapalat"/>
          <w:sz w:val="24"/>
        </w:rPr>
        <w:t xml:space="preserve"> – </w:t>
      </w:r>
      <w:r w:rsidR="00212B49" w:rsidRPr="008F0FDB">
        <w:rPr>
          <w:rFonts w:ascii="GHEA Grapalat" w:hAnsi="GHEA Grapalat"/>
          <w:sz w:val="24"/>
        </w:rPr>
        <w:t xml:space="preserve">ֆինանսական միջոցների </w:t>
      </w:r>
      <w:r w:rsidR="005D54C9" w:rsidRPr="008F0FDB">
        <w:rPr>
          <w:rFonts w:ascii="GHEA Grapalat" w:hAnsi="GHEA Grapalat"/>
          <w:sz w:val="24"/>
        </w:rPr>
        <w:t>սղությունը</w:t>
      </w:r>
      <w:r w:rsidR="002F1A95" w:rsidRPr="008F0FDB">
        <w:rPr>
          <w:rFonts w:ascii="GHEA Grapalat" w:hAnsi="GHEA Grapalat"/>
          <w:sz w:val="24"/>
        </w:rPr>
        <w:t>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բնակչության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սոցիալական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պաշտպանությունը</w:t>
      </w:r>
      <w:r w:rsidR="00212B49">
        <w:rPr>
          <w:rFonts w:ascii="GHEA Grapalat" w:hAnsi="GHEA Grapalat" w:cs="Sylfaen"/>
          <w:sz w:val="24"/>
        </w:rPr>
        <w:t xml:space="preserve"> – </w:t>
      </w:r>
      <w:r w:rsidR="00212B49" w:rsidRPr="008F0FDB">
        <w:rPr>
          <w:rFonts w:ascii="GHEA Grapalat" w:hAnsi="GHEA Grapalat" w:cs="Sylfaen"/>
          <w:sz w:val="24"/>
        </w:rPr>
        <w:t xml:space="preserve">ֆինանսական միջոցների </w:t>
      </w:r>
      <w:r w:rsidR="005D54C9" w:rsidRPr="008F0FDB">
        <w:rPr>
          <w:rFonts w:ascii="GHEA Grapalat" w:hAnsi="GHEA Grapalat" w:cs="Sylfaen"/>
          <w:sz w:val="24"/>
        </w:rPr>
        <w:t>սղություն</w:t>
      </w:r>
      <w:r w:rsidR="002F1A95" w:rsidRPr="008F0FDB">
        <w:rPr>
          <w:rFonts w:ascii="GHEA Grapalat" w:hAnsi="GHEA Grapalat" w:cs="Sylfaen"/>
          <w:sz w:val="24"/>
        </w:rPr>
        <w:t>ը</w:t>
      </w:r>
      <w:r w:rsidRPr="008F0FDB">
        <w:rPr>
          <w:rFonts w:ascii="GHEA Grapalat" w:hAnsi="GHEA Grapalat"/>
          <w:sz w:val="24"/>
        </w:rPr>
        <w:t>,</w:t>
      </w:r>
      <w:r w:rsidR="005D54C9" w:rsidRPr="008F0FDB">
        <w:rPr>
          <w:rFonts w:ascii="GHEA Grapalat" w:hAnsi="GHEA Grapalat"/>
          <w:sz w:val="24"/>
        </w:rPr>
        <w:t xml:space="preserve"> աշխատատեղերի բացակայությունը,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ֆիզիկական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կուլտուրայի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5D54C9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առողջ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ապրելակերպի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խրախուսումը</w:t>
      </w:r>
      <w:r w:rsidR="00212B49">
        <w:rPr>
          <w:rFonts w:ascii="GHEA Grapalat" w:hAnsi="GHEA Grapalat" w:cs="Sylfaen"/>
          <w:sz w:val="24"/>
        </w:rPr>
        <w:t xml:space="preserve"> </w:t>
      </w:r>
      <w:r w:rsidR="002F1A95">
        <w:rPr>
          <w:rFonts w:ascii="GHEA Grapalat" w:hAnsi="GHEA Grapalat" w:cs="Sylfaen"/>
          <w:sz w:val="24"/>
        </w:rPr>
        <w:t xml:space="preserve">– </w:t>
      </w:r>
      <w:r w:rsidR="005D54C9" w:rsidRPr="008F0FDB">
        <w:rPr>
          <w:rFonts w:ascii="GHEA Grapalat" w:hAnsi="GHEA Grapalat" w:cs="Sylfaen"/>
          <w:sz w:val="24"/>
        </w:rPr>
        <w:t>համայնք</w:t>
      </w:r>
      <w:r w:rsidR="008F0FDB">
        <w:rPr>
          <w:rFonts w:ascii="GHEA Grapalat" w:hAnsi="GHEA Grapalat" w:cs="Sylfaen"/>
          <w:sz w:val="24"/>
        </w:rPr>
        <w:t>ում գործող մարզական նշանակության կառույցներում մարզագույքի պակաս,</w:t>
      </w:r>
      <w:r w:rsidR="005D54C9" w:rsidRPr="008F0FDB">
        <w:rPr>
          <w:rFonts w:ascii="GHEA Grapalat" w:hAnsi="GHEA Grapalat" w:cs="Sylfaen"/>
          <w:sz w:val="24"/>
        </w:rPr>
        <w:t xml:space="preserve"> 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lastRenderedPageBreak/>
        <w:t>համայնքում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բնակարանային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շինարարության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խթանումը</w:t>
      </w:r>
      <w:r w:rsidR="00212B49">
        <w:rPr>
          <w:rFonts w:ascii="GHEA Grapalat" w:hAnsi="GHEA Grapalat" w:cs="Sylfaen"/>
          <w:sz w:val="24"/>
        </w:rPr>
        <w:t xml:space="preserve"> – </w:t>
      </w:r>
      <w:r w:rsidR="00212B49" w:rsidRPr="008F0FDB">
        <w:rPr>
          <w:rFonts w:ascii="GHEA Grapalat" w:hAnsi="GHEA Grapalat" w:cs="Sylfaen"/>
          <w:sz w:val="24"/>
        </w:rPr>
        <w:t>բնակչությ</w:t>
      </w:r>
      <w:r w:rsidR="005D54C9" w:rsidRPr="008F0FDB">
        <w:rPr>
          <w:rFonts w:ascii="GHEA Grapalat" w:hAnsi="GHEA Grapalat" w:cs="Sylfaen"/>
          <w:sz w:val="24"/>
        </w:rPr>
        <w:t>ան</w:t>
      </w:r>
      <w:r w:rsidR="00212B49" w:rsidRPr="008F0FDB">
        <w:rPr>
          <w:rFonts w:ascii="GHEA Grapalat" w:hAnsi="GHEA Grapalat" w:cs="Sylfaen"/>
          <w:sz w:val="24"/>
        </w:rPr>
        <w:t xml:space="preserve"> </w:t>
      </w:r>
      <w:r w:rsidR="002F1A95" w:rsidRPr="008F0FDB">
        <w:rPr>
          <w:rFonts w:ascii="GHEA Grapalat" w:hAnsi="GHEA Grapalat" w:cs="Sylfaen"/>
          <w:sz w:val="24"/>
        </w:rPr>
        <w:t xml:space="preserve">ցածր եկամուտների պատճառով </w:t>
      </w:r>
      <w:r w:rsidR="005D54C9" w:rsidRPr="008F0FDB">
        <w:rPr>
          <w:rFonts w:ascii="GHEA Grapalat" w:hAnsi="GHEA Grapalat" w:cs="Sylfaen"/>
          <w:sz w:val="24"/>
        </w:rPr>
        <w:t>հնարավորություն չի եղել</w:t>
      </w:r>
      <w:r w:rsidR="002F1A95" w:rsidRPr="008F0FDB">
        <w:rPr>
          <w:rFonts w:ascii="GHEA Grapalat" w:hAnsi="GHEA Grapalat" w:cs="Sylfaen"/>
          <w:sz w:val="24"/>
        </w:rPr>
        <w:t xml:space="preserve"> սեփականության իրավունքով հատկացված տնամերձ հողամասեր</w:t>
      </w:r>
      <w:r w:rsidR="005D54C9" w:rsidRPr="008F0FDB">
        <w:rPr>
          <w:rFonts w:ascii="GHEA Grapalat" w:hAnsi="GHEA Grapalat" w:cs="Sylfaen"/>
          <w:sz w:val="24"/>
        </w:rPr>
        <w:t>ը</w:t>
      </w:r>
      <w:r w:rsidR="002F1A95" w:rsidRPr="008F0FDB">
        <w:rPr>
          <w:rFonts w:ascii="GHEA Grapalat" w:hAnsi="GHEA Grapalat" w:cs="Sylfaen"/>
          <w:sz w:val="24"/>
        </w:rPr>
        <w:t xml:space="preserve"> կառուցապատել</w:t>
      </w:r>
      <w:r w:rsidRPr="008F0FDB">
        <w:rPr>
          <w:rFonts w:ascii="GHEA Grapalat" w:hAnsi="GHEA Grapalat"/>
          <w:sz w:val="24"/>
        </w:rPr>
        <w:t>,</w:t>
      </w:r>
      <w:r w:rsidR="0096690D">
        <w:rPr>
          <w:rFonts w:ascii="GHEA Grapalat" w:hAnsi="GHEA Grapalat"/>
          <w:sz w:val="24"/>
        </w:rPr>
        <w:t xml:space="preserve"> 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բնակավայրերի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կառուցապատումը</w:t>
      </w:r>
      <w:r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բարեկարգումը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կանաչապատումը</w:t>
      </w:r>
      <w:r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աղբահանությունը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սանիտարական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մաքրումը</w:t>
      </w:r>
      <w:r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կոմունալ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տնտեսության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աշխատանքների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ապահովումը</w:t>
      </w:r>
      <w:r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ինչպես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նաև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համայնքային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գերեզմանատների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պահպանումը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գործունեության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ապահովումը</w:t>
      </w:r>
      <w:r w:rsidR="00212B49">
        <w:rPr>
          <w:rFonts w:ascii="GHEA Grapalat" w:hAnsi="GHEA Grapalat" w:cs="Sylfaen"/>
          <w:sz w:val="24"/>
        </w:rPr>
        <w:t xml:space="preserve"> – </w:t>
      </w:r>
      <w:r w:rsidR="00212B49" w:rsidRPr="008F0FDB">
        <w:rPr>
          <w:rFonts w:ascii="GHEA Grapalat" w:hAnsi="GHEA Grapalat" w:cs="Sylfaen"/>
          <w:sz w:val="24"/>
        </w:rPr>
        <w:t xml:space="preserve">ֆինանսական միջոցների </w:t>
      </w:r>
      <w:r w:rsidR="005D54C9" w:rsidRPr="008F0FDB">
        <w:rPr>
          <w:rFonts w:ascii="GHEA Grapalat" w:hAnsi="GHEA Grapalat" w:cs="Sylfaen"/>
          <w:sz w:val="24"/>
        </w:rPr>
        <w:t>սղությունը</w:t>
      </w:r>
      <w:r w:rsidRPr="008F0FDB">
        <w:rPr>
          <w:rFonts w:ascii="GHEA Grapalat" w:hAnsi="GHEA Grapalat"/>
          <w:sz w:val="24"/>
        </w:rPr>
        <w:t>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հասարակական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տրանսպորտի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աշխատանքի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կազմակերպումը</w:t>
      </w:r>
      <w:r w:rsidR="00C82AD2"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համայնքային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ճանապարհային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ենթակառուցվածքների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պահպանումը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շահագործումը</w:t>
      </w:r>
      <w:r w:rsidR="00212B49">
        <w:rPr>
          <w:rFonts w:ascii="GHEA Grapalat" w:hAnsi="GHEA Grapalat" w:cs="Sylfaen"/>
          <w:sz w:val="24"/>
        </w:rPr>
        <w:t xml:space="preserve"> – </w:t>
      </w:r>
      <w:r w:rsidR="00212B49" w:rsidRPr="008F0FDB">
        <w:rPr>
          <w:rFonts w:ascii="GHEA Grapalat" w:hAnsi="GHEA Grapalat" w:cs="Sylfaen"/>
          <w:sz w:val="24"/>
        </w:rPr>
        <w:t xml:space="preserve">ֆինանսական միջոցների </w:t>
      </w:r>
      <w:r w:rsidR="005D54C9" w:rsidRPr="008F0FDB">
        <w:rPr>
          <w:rFonts w:ascii="GHEA Grapalat" w:hAnsi="GHEA Grapalat" w:cs="Sylfaen"/>
          <w:sz w:val="24"/>
        </w:rPr>
        <w:t>սղությունը</w:t>
      </w:r>
      <w:r w:rsidRPr="008F0FDB">
        <w:rPr>
          <w:rFonts w:ascii="GHEA Grapalat" w:hAnsi="GHEA Grapalat"/>
          <w:sz w:val="24"/>
        </w:rPr>
        <w:t>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պետության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պաշտպանության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իրականացման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աջակցումը</w:t>
      </w:r>
      <w:r w:rsidR="00212B49">
        <w:rPr>
          <w:rFonts w:ascii="GHEA Grapalat" w:hAnsi="GHEA Grapalat" w:cs="Sylfaen"/>
          <w:sz w:val="24"/>
        </w:rPr>
        <w:t xml:space="preserve"> - </w:t>
      </w:r>
      <w:r w:rsidR="002F1A95">
        <w:rPr>
          <w:rFonts w:ascii="GHEA Grapalat" w:hAnsi="GHEA Grapalat" w:cs="Sylfaen"/>
          <w:sz w:val="24"/>
        </w:rPr>
        <w:t>արտագաղթը</w:t>
      </w:r>
      <w:r w:rsidRPr="0013482A">
        <w:rPr>
          <w:rFonts w:ascii="GHEA Grapalat" w:hAnsi="GHEA Grapalat"/>
          <w:sz w:val="24"/>
        </w:rPr>
        <w:t>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աղետների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ռիսկերի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նվազեցման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արտակարգ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իրավիճակներում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բնակչության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պաշտպանության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ու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քաղաքացիական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պաշտպանության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միջոցառումների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իրականացումը</w:t>
      </w:r>
      <w:r w:rsidR="002F1A95">
        <w:rPr>
          <w:rFonts w:ascii="GHEA Grapalat" w:hAnsi="GHEA Grapalat"/>
          <w:sz w:val="24"/>
        </w:rPr>
        <w:t xml:space="preserve"> - 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գյուղական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բնակավայր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ընդգրկող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համայնքներում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գյուղատնտեսության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զարգացման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խթանումը</w:t>
      </w:r>
      <w:r w:rsidR="002F1A95">
        <w:rPr>
          <w:rFonts w:ascii="GHEA Grapalat" w:hAnsi="GHEA Grapalat"/>
          <w:sz w:val="24"/>
        </w:rPr>
        <w:t xml:space="preserve"> – </w:t>
      </w:r>
      <w:r w:rsidR="002F1A95" w:rsidRPr="008F0FDB">
        <w:rPr>
          <w:rFonts w:ascii="GHEA Grapalat" w:hAnsi="GHEA Grapalat"/>
          <w:sz w:val="24"/>
        </w:rPr>
        <w:t>մասնատված հողակտորները</w:t>
      </w:r>
      <w:r w:rsidR="008F0FDB">
        <w:rPr>
          <w:rFonts w:ascii="GHEA Grapalat" w:hAnsi="GHEA Grapalat"/>
          <w:sz w:val="24"/>
        </w:rPr>
        <w:t>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շրջակա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միջավայրի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պահպանությունը</w:t>
      </w:r>
      <w:r w:rsidR="002F1A95">
        <w:rPr>
          <w:rFonts w:ascii="GHEA Grapalat" w:hAnsi="GHEA Grapalat" w:cs="Sylfaen"/>
          <w:sz w:val="24"/>
        </w:rPr>
        <w:t xml:space="preserve"> </w:t>
      </w:r>
      <w:r w:rsidR="005D54C9">
        <w:rPr>
          <w:rFonts w:ascii="GHEA Grapalat" w:hAnsi="GHEA Grapalat" w:cs="Sylfaen"/>
          <w:sz w:val="24"/>
        </w:rPr>
        <w:t>–</w:t>
      </w:r>
      <w:r w:rsidR="002F1A95">
        <w:rPr>
          <w:rFonts w:ascii="GHEA Grapalat" w:hAnsi="GHEA Grapalat" w:cs="Sylfaen"/>
          <w:sz w:val="24"/>
        </w:rPr>
        <w:t xml:space="preserve"> </w:t>
      </w:r>
      <w:r w:rsidR="005D54C9" w:rsidRPr="008F0FDB">
        <w:rPr>
          <w:rFonts w:ascii="GHEA Grapalat" w:hAnsi="GHEA Grapalat" w:cs="Sylfaen"/>
          <w:sz w:val="24"/>
        </w:rPr>
        <w:t>գետի մաքրման համար ֆինանսական միջոցների սղությունը</w:t>
      </w:r>
      <w:r w:rsidRPr="008F0FDB">
        <w:rPr>
          <w:rFonts w:ascii="GHEA Grapalat" w:hAnsi="GHEA Grapalat"/>
          <w:sz w:val="24"/>
        </w:rPr>
        <w:t>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զբոսաշրջային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հեռանկարներ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ունեցող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համայնքներում՝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զբոսաշրջության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զարգացման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խթանումը</w:t>
      </w:r>
      <w:r w:rsidR="002F1A95">
        <w:rPr>
          <w:rFonts w:ascii="GHEA Grapalat" w:hAnsi="GHEA Grapalat" w:cs="Sylfaen"/>
          <w:sz w:val="24"/>
        </w:rPr>
        <w:t xml:space="preserve"> – </w:t>
      </w:r>
      <w:r w:rsidR="002F1A95" w:rsidRPr="008F0FDB">
        <w:rPr>
          <w:rFonts w:ascii="GHEA Grapalat" w:hAnsi="GHEA Grapalat" w:cs="Sylfaen"/>
          <w:sz w:val="24"/>
        </w:rPr>
        <w:t>զբոսաշրջային ենթակառուցվածքների բացակայությունը</w:t>
      </w:r>
      <w:r w:rsidR="002F1A95">
        <w:rPr>
          <w:rFonts w:ascii="GHEA Grapalat" w:hAnsi="GHEA Grapalat" w:cs="Sylfaen"/>
          <w:sz w:val="24"/>
        </w:rPr>
        <w:t>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երիտասարդության</w:t>
      </w:r>
      <w:r w:rsidR="002F1A95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խնդիրների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լուծմանն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ուղղված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ծրագրերի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միջոցառումների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կազմակերպում</w:t>
      </w:r>
      <w:r w:rsidR="002F1A95">
        <w:rPr>
          <w:rFonts w:ascii="GHEA Grapalat" w:hAnsi="GHEA Grapalat" w:cs="Sylfaen"/>
          <w:sz w:val="24"/>
        </w:rPr>
        <w:t xml:space="preserve"> – </w:t>
      </w:r>
      <w:r w:rsidR="002F1A95" w:rsidRPr="008F0FDB">
        <w:rPr>
          <w:rFonts w:ascii="GHEA Grapalat" w:hAnsi="GHEA Grapalat" w:cs="Sylfaen"/>
          <w:sz w:val="24"/>
        </w:rPr>
        <w:t xml:space="preserve">ֆինանսական միջոցների </w:t>
      </w:r>
      <w:r w:rsidR="008F0FDB">
        <w:rPr>
          <w:rFonts w:ascii="GHEA Grapalat" w:hAnsi="GHEA Grapalat" w:cs="Sylfaen"/>
          <w:sz w:val="24"/>
        </w:rPr>
        <w:t>սղություն</w:t>
      </w:r>
      <w:r w:rsidR="002F1A95" w:rsidRPr="008F0FDB">
        <w:rPr>
          <w:rFonts w:ascii="GHEA Grapalat" w:hAnsi="GHEA Grapalat" w:cs="Sylfaen"/>
          <w:sz w:val="24"/>
        </w:rPr>
        <w:t>ը</w:t>
      </w:r>
      <w:r w:rsidRPr="0013482A">
        <w:rPr>
          <w:rFonts w:ascii="GHEA Grapalat" w:hAnsi="GHEA Grapalat"/>
          <w:sz w:val="24"/>
        </w:rPr>
        <w:t>,</w:t>
      </w:r>
    </w:p>
    <w:p w:rsidR="0013482A" w:rsidRPr="008F0FDB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համայնքում</w:t>
      </w:r>
      <w:r w:rsid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ծնելիության</w:t>
      </w:r>
      <w:r w:rsid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բազմազավակության</w:t>
      </w:r>
      <w:r w:rsid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խթանումը</w:t>
      </w:r>
      <w:r w:rsidR="002F1A95">
        <w:rPr>
          <w:rFonts w:ascii="GHEA Grapalat" w:hAnsi="GHEA Grapalat" w:cs="Sylfaen"/>
          <w:sz w:val="24"/>
        </w:rPr>
        <w:t xml:space="preserve"> – </w:t>
      </w:r>
      <w:r w:rsidR="002F1A95" w:rsidRPr="008F0FDB">
        <w:rPr>
          <w:rFonts w:ascii="GHEA Grapalat" w:hAnsi="GHEA Grapalat" w:cs="Sylfaen"/>
          <w:sz w:val="24"/>
        </w:rPr>
        <w:t>բնակարանային պայմանները, սոցիալական վատ վիճակը</w:t>
      </w:r>
      <w:r w:rsidRPr="008F0FDB">
        <w:rPr>
          <w:rFonts w:ascii="GHEA Grapalat" w:hAnsi="GHEA Grapalat"/>
          <w:sz w:val="24"/>
        </w:rPr>
        <w:t>,</w:t>
      </w:r>
      <w:r w:rsidR="00AC7A61" w:rsidRPr="008F0FDB">
        <w:rPr>
          <w:rFonts w:ascii="GHEA Grapalat" w:hAnsi="GHEA Grapalat"/>
          <w:sz w:val="24"/>
        </w:rPr>
        <w:t xml:space="preserve"> գործազրկությունը,</w:t>
      </w:r>
    </w:p>
    <w:p w:rsidR="0013482A" w:rsidRPr="00AC7A61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color w:val="C00000"/>
          <w:sz w:val="24"/>
        </w:rPr>
      </w:pPr>
      <w:r w:rsidRPr="0013482A">
        <w:rPr>
          <w:rFonts w:ascii="GHEA Grapalat" w:hAnsi="GHEA Grapalat" w:cs="Sylfaen"/>
          <w:sz w:val="24"/>
        </w:rPr>
        <w:t>համայնքում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բնակչության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առողջության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պահպանման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բարելավման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ծրագրերի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իրականացումը</w:t>
      </w:r>
      <w:r w:rsidRPr="0013482A">
        <w:rPr>
          <w:rFonts w:ascii="GHEA Grapalat" w:hAnsi="GHEA Grapalat"/>
          <w:sz w:val="24"/>
        </w:rPr>
        <w:t xml:space="preserve">, </w:t>
      </w:r>
      <w:r w:rsidRPr="0013482A">
        <w:rPr>
          <w:rFonts w:ascii="GHEA Grapalat" w:hAnsi="GHEA Grapalat" w:cs="Sylfaen"/>
          <w:sz w:val="24"/>
        </w:rPr>
        <w:t>արդյունավետ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մատչելի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բժշկական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սպասարկման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պայմանների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ստեղծումը</w:t>
      </w:r>
      <w:r w:rsidR="00AC7A61">
        <w:rPr>
          <w:rFonts w:ascii="GHEA Grapalat" w:hAnsi="GHEA Grapalat"/>
          <w:sz w:val="24"/>
        </w:rPr>
        <w:t xml:space="preserve"> </w:t>
      </w:r>
      <w:r w:rsidR="008F0FDB">
        <w:rPr>
          <w:rFonts w:ascii="GHEA Grapalat" w:hAnsi="GHEA Grapalat"/>
          <w:sz w:val="24"/>
        </w:rPr>
        <w:t xml:space="preserve">– </w:t>
      </w:r>
      <w:r w:rsidR="0096690D">
        <w:rPr>
          <w:rFonts w:ascii="GHEA Grapalat" w:hAnsi="GHEA Grapalat"/>
          <w:sz w:val="24"/>
        </w:rPr>
        <w:t>արդի</w:t>
      </w:r>
      <w:r w:rsidR="008F0FDB" w:rsidRPr="008F0FDB">
        <w:rPr>
          <w:rFonts w:ascii="GHEA Grapalat" w:hAnsi="GHEA Grapalat"/>
          <w:sz w:val="24"/>
        </w:rPr>
        <w:t xml:space="preserve"> բժշկական սարքավորումների պակասը,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հասարակական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կյանքին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հաշմանդամների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մասնակցության</w:t>
      </w:r>
      <w:r w:rsidR="00AC7A61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խթանումը</w:t>
      </w:r>
      <w:r w:rsidR="00AC7A61">
        <w:rPr>
          <w:rFonts w:ascii="GHEA Grapalat" w:hAnsi="GHEA Grapalat"/>
          <w:sz w:val="24"/>
        </w:rPr>
        <w:t xml:space="preserve"> </w:t>
      </w:r>
    </w:p>
    <w:p w:rsidR="0013482A" w:rsidRDefault="006000D8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13482A">
        <w:rPr>
          <w:rFonts w:ascii="GHEA Grapalat" w:hAnsi="GHEA Grapalat" w:cs="Sylfaen"/>
          <w:sz w:val="24"/>
        </w:rPr>
        <w:t>համայնքում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առկա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ազգային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համամարդկային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արժեքներին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յուրաքանչյուրի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ազատ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հաղորդակցմանը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Pr="0013482A">
        <w:rPr>
          <w:rFonts w:ascii="GHEA Grapalat" w:hAnsi="GHEA Grapalat" w:cs="Sylfaen"/>
          <w:sz w:val="24"/>
        </w:rPr>
        <w:t>նպաստելը</w:t>
      </w:r>
      <w:r w:rsidR="00AC7A61">
        <w:rPr>
          <w:rFonts w:ascii="GHEA Grapalat" w:hAnsi="GHEA Grapalat"/>
          <w:sz w:val="24"/>
        </w:rPr>
        <w:t xml:space="preserve"> – բնակչության ոչ իրազեկվածությունը,</w:t>
      </w:r>
    </w:p>
    <w:p w:rsidR="00E73422" w:rsidRPr="0013482A" w:rsidRDefault="0013482A" w:rsidP="0013482A">
      <w:pPr>
        <w:pStyle w:val="ListParagraph"/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բարեգործության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խթանումը</w:t>
      </w:r>
      <w:r w:rsidR="006000D8" w:rsidRPr="0013482A">
        <w:rPr>
          <w:rFonts w:ascii="GHEA Grapalat" w:hAnsi="GHEA Grapalat"/>
          <w:sz w:val="24"/>
        </w:rPr>
        <w:t xml:space="preserve">` </w:t>
      </w:r>
      <w:r w:rsidR="006000D8" w:rsidRPr="0013482A">
        <w:rPr>
          <w:rFonts w:ascii="GHEA Grapalat" w:hAnsi="GHEA Grapalat" w:cs="Sylfaen"/>
          <w:sz w:val="24"/>
        </w:rPr>
        <w:t>համայնքում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մշակութային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կրթական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գիտական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առողջապահական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մարզական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սոցիալական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այլ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հաստատությունների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հիմնադրման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ֆինանսավորման</w:t>
      </w:r>
      <w:r w:rsidR="006000D8" w:rsidRPr="0013482A">
        <w:rPr>
          <w:rFonts w:ascii="GHEA Grapalat" w:hAnsi="GHEA Grapalat"/>
          <w:sz w:val="24"/>
        </w:rPr>
        <w:t xml:space="preserve">, </w:t>
      </w:r>
      <w:r w:rsidR="006000D8" w:rsidRPr="0013482A">
        <w:rPr>
          <w:rFonts w:ascii="GHEA Grapalat" w:hAnsi="GHEA Grapalat" w:cs="Sylfaen"/>
          <w:sz w:val="24"/>
        </w:rPr>
        <w:t>ինչպես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նաև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դրանց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ֆինանսական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անկախության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ապահովման</w:t>
      </w:r>
      <w:r w:rsidR="00C82AD2" w:rsidRPr="0013482A">
        <w:rPr>
          <w:rFonts w:ascii="GHEA Grapalat" w:hAnsi="GHEA Grapalat" w:cs="Sylfaen"/>
          <w:sz w:val="24"/>
        </w:rPr>
        <w:t xml:space="preserve"> </w:t>
      </w:r>
      <w:r w:rsidR="006000D8" w:rsidRPr="0013482A">
        <w:rPr>
          <w:rFonts w:ascii="GHEA Grapalat" w:hAnsi="GHEA Grapalat" w:cs="Sylfaen"/>
          <w:sz w:val="24"/>
        </w:rPr>
        <w:t>նպատակով</w:t>
      </w:r>
      <w:r w:rsidR="00AC7A61">
        <w:rPr>
          <w:rFonts w:ascii="GHEA Grapalat" w:hAnsi="GHEA Grapalat"/>
          <w:sz w:val="24"/>
        </w:rPr>
        <w:t xml:space="preserve"> –</w:t>
      </w:r>
      <w:r w:rsidR="008C3EEA">
        <w:rPr>
          <w:rFonts w:ascii="GHEA Grapalat" w:hAnsi="GHEA Grapalat"/>
          <w:sz w:val="24"/>
        </w:rPr>
        <w:t xml:space="preserve"> </w:t>
      </w:r>
      <w:r w:rsidR="00AC7A61">
        <w:rPr>
          <w:rFonts w:ascii="GHEA Grapalat" w:hAnsi="GHEA Grapalat"/>
          <w:sz w:val="24"/>
        </w:rPr>
        <w:t>:</w:t>
      </w:r>
    </w:p>
    <w:p w:rsidR="00CC3AB3" w:rsidRPr="003372EE" w:rsidRDefault="00A260DE" w:rsidP="003372EE">
      <w:pPr>
        <w:pStyle w:val="Heading2"/>
        <w:numPr>
          <w:ilvl w:val="1"/>
          <w:numId w:val="11"/>
        </w:numPr>
        <w:rPr>
          <w:rFonts w:ascii="GHEA Grapalat" w:hAnsi="GHEA Grapalat" w:cs="Sylfaen"/>
          <w:sz w:val="24"/>
        </w:rPr>
      </w:pPr>
      <w:bookmarkStart w:id="7" w:name="_Toc467322448"/>
      <w:r w:rsidRPr="003372EE">
        <w:rPr>
          <w:rFonts w:ascii="GHEA Grapalat" w:hAnsi="GHEA Grapalat" w:cs="Sylfaen"/>
          <w:sz w:val="24"/>
        </w:rPr>
        <w:t>Համայնքի ուժեղ և թույլ կողմերի, հնարավորությունների և սպառնալիքների (ՈւԹՀՍ) վերլուծություն</w:t>
      </w:r>
      <w:bookmarkEnd w:id="7"/>
    </w:p>
    <w:p w:rsidR="003372EE" w:rsidRDefault="003372EE" w:rsidP="00A260DE">
      <w:pPr>
        <w:rPr>
          <w:rFonts w:ascii="GHEA Grapalat" w:hAnsi="GHEA Grapalat"/>
          <w:sz w:val="24"/>
        </w:rPr>
      </w:pPr>
    </w:p>
    <w:tbl>
      <w:tblPr>
        <w:tblStyle w:val="TableGrid"/>
        <w:tblW w:w="9807" w:type="dxa"/>
        <w:jc w:val="center"/>
        <w:tblLook w:val="04A0"/>
      </w:tblPr>
      <w:tblGrid>
        <w:gridCol w:w="4962"/>
        <w:gridCol w:w="4845"/>
      </w:tblGrid>
      <w:tr w:rsidR="00B7465E" w:rsidRPr="00B7465E" w:rsidTr="00FF3B39">
        <w:trPr>
          <w:trHeight w:val="435"/>
          <w:jc w:val="center"/>
        </w:trPr>
        <w:tc>
          <w:tcPr>
            <w:tcW w:w="4962" w:type="dxa"/>
            <w:shd w:val="clear" w:color="auto" w:fill="D9D9D9" w:themeFill="background1" w:themeFillShade="D9"/>
          </w:tcPr>
          <w:p w:rsidR="00B7465E" w:rsidRPr="00350AFA" w:rsidRDefault="00B7465E" w:rsidP="0013482A">
            <w:pPr>
              <w:ind w:left="176" w:right="-108" w:hanging="142"/>
              <w:jc w:val="center"/>
              <w:rPr>
                <w:rFonts w:ascii="GHEA Grapalat" w:hAnsi="GHEA Grapalat"/>
                <w:sz w:val="24"/>
              </w:rPr>
            </w:pPr>
            <w:r w:rsidRPr="00B7465E">
              <w:rPr>
                <w:rFonts w:ascii="GHEA Grapalat" w:hAnsi="GHEA Grapalat"/>
                <w:b/>
                <w:sz w:val="24"/>
              </w:rPr>
              <w:lastRenderedPageBreak/>
              <w:t>Ուժեղ կողմեր</w:t>
            </w:r>
          </w:p>
        </w:tc>
        <w:tc>
          <w:tcPr>
            <w:tcW w:w="4845" w:type="dxa"/>
            <w:shd w:val="clear" w:color="auto" w:fill="D9D9D9" w:themeFill="background1" w:themeFillShade="D9"/>
          </w:tcPr>
          <w:p w:rsidR="00B7465E" w:rsidRPr="0013482A" w:rsidRDefault="00B7465E" w:rsidP="0013482A">
            <w:pPr>
              <w:ind w:left="175" w:right="-82" w:hanging="141"/>
              <w:jc w:val="center"/>
              <w:rPr>
                <w:rFonts w:ascii="GHEA Grapalat" w:hAnsi="GHEA Grapalat"/>
                <w:sz w:val="24"/>
              </w:rPr>
            </w:pPr>
            <w:r w:rsidRPr="00B7465E">
              <w:rPr>
                <w:rFonts w:ascii="GHEA Grapalat" w:hAnsi="GHEA Grapalat"/>
                <w:b/>
                <w:sz w:val="24"/>
              </w:rPr>
              <w:t>Թույլ կողմեր</w:t>
            </w:r>
          </w:p>
        </w:tc>
      </w:tr>
      <w:tr w:rsidR="00596AAD" w:rsidRPr="00B7465E" w:rsidTr="00FF3B39">
        <w:trPr>
          <w:trHeight w:val="9480"/>
          <w:jc w:val="center"/>
        </w:trPr>
        <w:tc>
          <w:tcPr>
            <w:tcW w:w="4962" w:type="dxa"/>
          </w:tcPr>
          <w:p w:rsidR="00596AAD" w:rsidRDefault="00596AAD" w:rsidP="0013482A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 w:cs="Sylfaen"/>
                <w:sz w:val="24"/>
              </w:rPr>
              <w:t>Է</w:t>
            </w:r>
            <w:r w:rsidRPr="0013482A">
              <w:rPr>
                <w:rFonts w:ascii="GHEA Grapalat" w:hAnsi="GHEA Grapalat"/>
                <w:sz w:val="24"/>
              </w:rPr>
              <w:t>կոլոգիական վտանգ ներկայացնող խոշոր ձեռնարկությունների բացակայություն և համայնքում արտադրված գյուղատնտեսական մթերքների էկոլոգիապես մաքուր որակ</w:t>
            </w:r>
            <w:r>
              <w:rPr>
                <w:rFonts w:ascii="GHEA Grapalat" w:hAnsi="GHEA Grapalat"/>
                <w:sz w:val="24"/>
              </w:rPr>
              <w:t>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Գյուղատնտեսական և ոչ գյուղատնտեսական նշանակության հողեր, ալպիական արոտավայրեր՝ գյուղատնտեսության և անասնապահության զարգացման համար</w:t>
            </w:r>
            <w:r>
              <w:rPr>
                <w:rFonts w:ascii="GHEA Grapalat" w:hAnsi="GHEA Grapalat"/>
                <w:sz w:val="24"/>
              </w:rPr>
              <w:t>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 xml:space="preserve">Անխափան գործող ֆիքսված հեռախոսակապ, բջջային հեռախոսակապ՝ «Վիվասել-ՄՏՍ», «Յուքոմ» և «Բիլայն» շարժական կապի և ինտերնետ ծառայություններ: 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10 հեռուստաալիքների և կաբելային հեռուստատեսության հեռարձակում: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 xml:space="preserve">Գազաֆիկացված բազմաբնակարան շենքեր (գրեթե բոլոր շենքերը): 24 ժամյա ջրամատակարարում: «Հայջրմուղկոյուղի» ՓԲԸ կողմից իրականացվող կանոնավոր ջրահեռացում: </w:t>
            </w:r>
          </w:p>
          <w:p w:rsidR="00596AAD" w:rsidRPr="008F0FDB" w:rsidRDefault="00596AAD" w:rsidP="008F0FDB">
            <w:pPr>
              <w:pStyle w:val="ListParagraph"/>
              <w:numPr>
                <w:ilvl w:val="0"/>
                <w:numId w:val="21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Կաթի վերամշակման արտադրամաս և կարի ֆաբրիկա</w:t>
            </w:r>
            <w:r w:rsidR="008F0FDB">
              <w:rPr>
                <w:rFonts w:ascii="GHEA Grapalat" w:hAnsi="GHEA Grapalat"/>
                <w:sz w:val="24"/>
              </w:rPr>
              <w:t>:</w:t>
            </w:r>
          </w:p>
        </w:tc>
        <w:tc>
          <w:tcPr>
            <w:tcW w:w="4845" w:type="dxa"/>
          </w:tcPr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 w:cs="Sylfaen"/>
                <w:sz w:val="24"/>
              </w:rPr>
              <w:t>Հեռավորությունը</w:t>
            </w:r>
            <w:r w:rsidRPr="0013482A">
              <w:rPr>
                <w:rFonts w:ascii="GHEA Grapalat" w:hAnsi="GHEA Grapalat"/>
                <w:sz w:val="24"/>
              </w:rPr>
              <w:t xml:space="preserve"> մայրաքաղաք Երևանից, մարզկենտրոն Կապանից և միջպետական մայրուղուց: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 xml:space="preserve">Որոշ հատվածներում անբարեկարգ փողոցներ և մայթեր: 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Որոշ բազմաբնակարան շենքերի անբարեկարգ տանիքներ և բակային հատվածներ: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Անբարեկարգ ոռոգման ցանցեր: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Սակավ և անբարեկարգ խաղահրապարակներ և կանաչապատ տարածքներ: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Գյուղատնտեսական մթերքների շուկայի և առևտրա-արդյունաբերական ապրանքների տոնավաճառի բացակայություն: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Սոցիալապես անապահով ընտանիքների, միայնակ թոշակառուների, ցածր եկամուտ ունեցողների հարաբերական մեծ թիվը համայնքում:</w:t>
            </w:r>
          </w:p>
          <w:p w:rsidR="00596AAD" w:rsidRPr="00B7465E" w:rsidRDefault="00596AAD" w:rsidP="0013482A">
            <w:pPr>
              <w:pStyle w:val="ListParagraph"/>
              <w:numPr>
                <w:ilvl w:val="0"/>
                <w:numId w:val="22"/>
              </w:numPr>
              <w:ind w:right="-82"/>
              <w:rPr>
                <w:rFonts w:ascii="GHEA Grapalat" w:hAnsi="GHEA Grapalat"/>
                <w:b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Գործազրկության բարձր ցուցանիշը:</w:t>
            </w:r>
          </w:p>
        </w:tc>
      </w:tr>
      <w:tr w:rsidR="00B7465E" w:rsidRPr="00B7465E" w:rsidTr="00FF3B39">
        <w:trPr>
          <w:trHeight w:val="360"/>
          <w:jc w:val="center"/>
        </w:trPr>
        <w:tc>
          <w:tcPr>
            <w:tcW w:w="4962" w:type="dxa"/>
            <w:shd w:val="clear" w:color="auto" w:fill="D9D9D9" w:themeFill="background1" w:themeFillShade="D9"/>
          </w:tcPr>
          <w:p w:rsidR="00B7465E" w:rsidRPr="0013482A" w:rsidRDefault="00B7465E" w:rsidP="0013482A">
            <w:pPr>
              <w:ind w:left="176" w:right="-108" w:hanging="142"/>
              <w:jc w:val="center"/>
              <w:rPr>
                <w:rFonts w:ascii="GHEA Grapalat" w:hAnsi="GHEA Grapalat"/>
                <w:sz w:val="24"/>
              </w:rPr>
            </w:pPr>
            <w:r w:rsidRPr="00B7465E">
              <w:rPr>
                <w:rFonts w:ascii="GHEA Grapalat" w:hAnsi="GHEA Grapalat"/>
                <w:b/>
                <w:sz w:val="24"/>
              </w:rPr>
              <w:t>Հնարավորություններ</w:t>
            </w:r>
          </w:p>
        </w:tc>
        <w:tc>
          <w:tcPr>
            <w:tcW w:w="4845" w:type="dxa"/>
            <w:shd w:val="clear" w:color="auto" w:fill="D9D9D9" w:themeFill="background1" w:themeFillShade="D9"/>
          </w:tcPr>
          <w:p w:rsidR="00B7465E" w:rsidRPr="00B7465E" w:rsidRDefault="00B7465E" w:rsidP="0013482A">
            <w:pPr>
              <w:ind w:left="175" w:right="-82" w:hanging="141"/>
              <w:jc w:val="center"/>
              <w:rPr>
                <w:rFonts w:ascii="GHEA Grapalat" w:hAnsi="GHEA Grapalat"/>
                <w:sz w:val="24"/>
              </w:rPr>
            </w:pPr>
            <w:r w:rsidRPr="00B7465E">
              <w:rPr>
                <w:rFonts w:ascii="GHEA Grapalat" w:hAnsi="GHEA Grapalat"/>
                <w:b/>
                <w:sz w:val="24"/>
              </w:rPr>
              <w:t>Սպառնալիքներ (վտանգներ)</w:t>
            </w:r>
          </w:p>
        </w:tc>
      </w:tr>
      <w:tr w:rsidR="00596AAD" w:rsidRPr="00B7465E" w:rsidTr="00FF3B39">
        <w:trPr>
          <w:trHeight w:val="2790"/>
          <w:jc w:val="center"/>
        </w:trPr>
        <w:tc>
          <w:tcPr>
            <w:tcW w:w="4962" w:type="dxa"/>
          </w:tcPr>
          <w:p w:rsidR="00596AAD" w:rsidRDefault="00596AAD" w:rsidP="0013482A">
            <w:pPr>
              <w:pStyle w:val="ListParagraph"/>
              <w:numPr>
                <w:ilvl w:val="0"/>
                <w:numId w:val="23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 w:cs="Sylfaen"/>
                <w:sz w:val="24"/>
              </w:rPr>
              <w:t>Որակյալ</w:t>
            </w:r>
            <w:r w:rsidRPr="0013482A">
              <w:rPr>
                <w:rFonts w:ascii="GHEA Grapalat" w:hAnsi="GHEA Grapalat"/>
                <w:sz w:val="24"/>
              </w:rPr>
              <w:t xml:space="preserve"> աշխատուժի մեծ պոտենցիալ` տարբեր մասնագիտությունների բարձրագույն և մասնագիտական կրթությամբ կադրեր, որոնք կարող են կազմակերպել գյուղատնտեսության, կրթության ու դաստիարակության, մշակութային, շինարարական և այլ աշխատանքներ: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3"/>
              </w:numPr>
              <w:ind w:right="-108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Հիմնականում պահպանված նախադպրոցական, կրթական և մշակութային հիմնարկների տիպային շենքեր:</w:t>
            </w:r>
          </w:p>
          <w:p w:rsidR="00596AAD" w:rsidRPr="00B7465E" w:rsidRDefault="00596AAD" w:rsidP="0013482A">
            <w:pPr>
              <w:pStyle w:val="ListParagraph"/>
              <w:numPr>
                <w:ilvl w:val="0"/>
                <w:numId w:val="23"/>
              </w:numPr>
              <w:ind w:right="-108"/>
              <w:rPr>
                <w:rFonts w:ascii="GHEA Grapalat" w:hAnsi="GHEA Grapalat"/>
                <w:b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lastRenderedPageBreak/>
              <w:t>Համայնքի և հարակից համայնքների տարածքներում զբոսաշրջության տեսանկյունից գրավիչ պատմամշակութային հարուստ ժառանգության բնության հուշարձաններ և օբյեկտներ՝ 7-րդ դարի եկեղեցի, բազմաթիվ խաչքարեր, Զորաց Քարերը, Հայաստանի ամենաբարձր Շաքե ջրվեժը, Որոտնավանքը, Դավիթ Բեկի բերդը, Թանահատի վանքը, գյուղերում կառուցված բազմաթիվ եկեղեցիներ, դամբարաններ և նույնիսկ հեթանոսական ժամանակաշրջանի արձաններ, Սիսիանի պատմության թանգարանում պահպանվող տարածաշրջանի հնագիտական պեղումների արդյունքների նմուշներ:</w:t>
            </w:r>
          </w:p>
        </w:tc>
        <w:tc>
          <w:tcPr>
            <w:tcW w:w="4845" w:type="dxa"/>
          </w:tcPr>
          <w:p w:rsidR="00596AAD" w:rsidRDefault="00596AAD" w:rsidP="0013482A">
            <w:pPr>
              <w:pStyle w:val="ListParagraph"/>
              <w:numPr>
                <w:ilvl w:val="0"/>
                <w:numId w:val="24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 w:cs="Sylfaen"/>
                <w:sz w:val="24"/>
              </w:rPr>
              <w:lastRenderedPageBreak/>
              <w:t>Արտագաղթի</w:t>
            </w:r>
            <w:r w:rsidRPr="0013482A">
              <w:rPr>
                <w:rFonts w:ascii="GHEA Grapalat" w:hAnsi="GHEA Grapalat"/>
                <w:sz w:val="24"/>
              </w:rPr>
              <w:t xml:space="preserve"> աճ</w:t>
            </w:r>
            <w:r>
              <w:rPr>
                <w:rFonts w:ascii="GHEA Grapalat" w:hAnsi="GHEA Grapalat"/>
                <w:sz w:val="24"/>
              </w:rPr>
              <w:t>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4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Որակավորված մարդկային ռեսուրսների կորուստ՝ կապված արտագնա աշխատանքային միգրացիայի հետ:</w:t>
            </w:r>
          </w:p>
          <w:p w:rsidR="00596AAD" w:rsidRDefault="00596AAD" w:rsidP="0013482A">
            <w:pPr>
              <w:pStyle w:val="ListParagraph"/>
              <w:numPr>
                <w:ilvl w:val="0"/>
                <w:numId w:val="24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>Քաղաքացիների անվճարունակության պատճառով գյուղատնտեսական նշանակության հողերի՝ համայնքին հետ հանձնում և դրանից բխող համայնքային եկամուտների (հողի հարկ և գույքահարկ) նվազում:</w:t>
            </w:r>
          </w:p>
          <w:p w:rsidR="00596AAD" w:rsidRPr="0013482A" w:rsidRDefault="00596AAD" w:rsidP="0013482A">
            <w:pPr>
              <w:pStyle w:val="ListParagraph"/>
              <w:numPr>
                <w:ilvl w:val="0"/>
                <w:numId w:val="24"/>
              </w:numPr>
              <w:ind w:right="-82"/>
              <w:rPr>
                <w:rFonts w:ascii="GHEA Grapalat" w:hAnsi="GHEA Grapalat"/>
                <w:sz w:val="24"/>
              </w:rPr>
            </w:pPr>
            <w:r w:rsidRPr="0013482A">
              <w:rPr>
                <w:rFonts w:ascii="GHEA Grapalat" w:hAnsi="GHEA Grapalat"/>
                <w:sz w:val="24"/>
              </w:rPr>
              <w:t xml:space="preserve">Համայնքի Որոտան գետի ջրային </w:t>
            </w:r>
            <w:r w:rsidRPr="0013482A">
              <w:rPr>
                <w:rFonts w:ascii="GHEA Grapalat" w:hAnsi="GHEA Grapalat"/>
                <w:sz w:val="24"/>
              </w:rPr>
              <w:lastRenderedPageBreak/>
              <w:t>տարածքների աղտոտվածություն:</w:t>
            </w:r>
          </w:p>
          <w:p w:rsidR="00596AAD" w:rsidRPr="00B7465E" w:rsidRDefault="00596AAD" w:rsidP="007E212E">
            <w:pPr>
              <w:spacing w:after="200" w:line="276" w:lineRule="auto"/>
              <w:ind w:left="175" w:right="-82" w:hanging="141"/>
              <w:rPr>
                <w:rFonts w:ascii="GHEA Grapalat" w:hAnsi="GHEA Grapalat"/>
                <w:sz w:val="24"/>
              </w:rPr>
            </w:pPr>
          </w:p>
          <w:p w:rsidR="00596AAD" w:rsidRPr="00B7465E" w:rsidRDefault="00596AAD" w:rsidP="007E212E">
            <w:pPr>
              <w:ind w:left="175" w:right="-82" w:hanging="141"/>
              <w:rPr>
                <w:rFonts w:ascii="GHEA Grapalat" w:hAnsi="GHEA Grapalat"/>
                <w:b/>
                <w:sz w:val="24"/>
              </w:rPr>
            </w:pPr>
          </w:p>
        </w:tc>
      </w:tr>
    </w:tbl>
    <w:p w:rsidR="003372EE" w:rsidRDefault="003372EE" w:rsidP="00A260DE">
      <w:pPr>
        <w:rPr>
          <w:rFonts w:ascii="GHEA Grapalat" w:hAnsi="GHEA Grapalat"/>
          <w:sz w:val="24"/>
        </w:rPr>
      </w:pPr>
    </w:p>
    <w:p w:rsidR="003372EE" w:rsidRPr="000A0C9F" w:rsidRDefault="003372EE" w:rsidP="000A0C9F">
      <w:pPr>
        <w:pStyle w:val="Heading1"/>
        <w:numPr>
          <w:ilvl w:val="0"/>
          <w:numId w:val="11"/>
        </w:numPr>
        <w:rPr>
          <w:rFonts w:ascii="GHEA Grapalat" w:hAnsi="GHEA Grapalat" w:cs="Sylfaen"/>
          <w:sz w:val="24"/>
        </w:rPr>
      </w:pPr>
      <w:bookmarkStart w:id="8" w:name="_GoBack"/>
      <w:bookmarkStart w:id="9" w:name="_Toc467322449"/>
      <w:bookmarkEnd w:id="8"/>
      <w:r w:rsidRPr="000A0C9F">
        <w:rPr>
          <w:rFonts w:ascii="GHEA Grapalat" w:hAnsi="GHEA Grapalat" w:cs="Sylfaen"/>
          <w:sz w:val="24"/>
        </w:rPr>
        <w:t>Նպատակների սահմանում և գործողությունների պլանավորում</w:t>
      </w:r>
      <w:bookmarkEnd w:id="9"/>
    </w:p>
    <w:p w:rsidR="00A260DE" w:rsidRDefault="00723EA9" w:rsidP="00723EA9">
      <w:pPr>
        <w:pStyle w:val="Heading2"/>
        <w:numPr>
          <w:ilvl w:val="1"/>
          <w:numId w:val="11"/>
        </w:numPr>
        <w:rPr>
          <w:rFonts w:ascii="GHEA Grapalat" w:hAnsi="GHEA Grapalat"/>
          <w:sz w:val="24"/>
        </w:rPr>
      </w:pPr>
      <w:bookmarkStart w:id="10" w:name="_Toc467322450"/>
      <w:r w:rsidRPr="00723EA9">
        <w:rPr>
          <w:rFonts w:ascii="GHEA Grapalat" w:hAnsi="GHEA Grapalat" w:cs="Sylfaen"/>
          <w:sz w:val="24"/>
        </w:rPr>
        <w:t>Համայնքի</w:t>
      </w:r>
      <w:r w:rsidR="009305A7">
        <w:rPr>
          <w:rFonts w:ascii="GHEA Grapalat" w:hAnsi="GHEA Grapalat" w:cs="Sylfaen"/>
          <w:sz w:val="24"/>
        </w:rPr>
        <w:t xml:space="preserve"> </w:t>
      </w:r>
      <w:r w:rsidRPr="00723EA9">
        <w:rPr>
          <w:rFonts w:ascii="GHEA Grapalat" w:hAnsi="GHEA Grapalat" w:cs="Sylfaen"/>
          <w:sz w:val="24"/>
        </w:rPr>
        <w:t>զարգացման</w:t>
      </w:r>
      <w:r w:rsidR="009305A7">
        <w:rPr>
          <w:rFonts w:ascii="GHEA Grapalat" w:hAnsi="GHEA Grapalat" w:cs="Sylfaen"/>
          <w:sz w:val="24"/>
        </w:rPr>
        <w:t xml:space="preserve"> </w:t>
      </w:r>
      <w:r w:rsidR="00430480">
        <w:rPr>
          <w:rFonts w:ascii="GHEA Grapalat" w:hAnsi="GHEA Grapalat" w:cs="Sylfaen"/>
          <w:sz w:val="24"/>
        </w:rPr>
        <w:t>տեսլական</w:t>
      </w:r>
      <w:bookmarkEnd w:id="10"/>
    </w:p>
    <w:p w:rsidR="00837393" w:rsidRDefault="00837393" w:rsidP="00D86DB7">
      <w:pPr>
        <w:spacing w:after="0"/>
        <w:jc w:val="both"/>
        <w:rPr>
          <w:rFonts w:ascii="GHEA Grapalat" w:hAnsi="GHEA Grapalat" w:cs="Sylfaen"/>
          <w:sz w:val="24"/>
          <w:szCs w:val="24"/>
        </w:rPr>
      </w:pPr>
    </w:p>
    <w:p w:rsidR="00C30929" w:rsidRPr="00D86DB7" w:rsidRDefault="00C30929" w:rsidP="00D86DB7">
      <w:pPr>
        <w:spacing w:after="0"/>
        <w:jc w:val="both"/>
        <w:rPr>
          <w:rFonts w:ascii="GHEA Grapalat" w:hAnsi="GHEA Grapalat"/>
          <w:b/>
          <w:i/>
          <w:sz w:val="24"/>
          <w:szCs w:val="24"/>
        </w:rPr>
      </w:pPr>
      <w:r w:rsidRPr="00C30929">
        <w:rPr>
          <w:rFonts w:ascii="GHEA Grapalat" w:hAnsi="GHEA Grapalat" w:cs="Sylfaen"/>
          <w:sz w:val="24"/>
          <w:szCs w:val="24"/>
        </w:rPr>
        <w:t>Համայնքի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զարգացման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ծրագրի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իրականացման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արդյունքում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ուրվագծվող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տեսլականն</w:t>
      </w:r>
      <w:r w:rsidR="0041408C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է՝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նոր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որակի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քաղաքային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միջավայրով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ձևավորված</w:t>
      </w:r>
      <w:r w:rsidRPr="00D86DB7">
        <w:rPr>
          <w:rFonts w:ascii="GHEA Grapalat" w:hAnsi="GHEA Grapalat"/>
          <w:b/>
          <w:i/>
          <w:sz w:val="24"/>
          <w:szCs w:val="24"/>
        </w:rPr>
        <w:t xml:space="preserve">,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բնակիչների</w:t>
      </w:r>
      <w:r w:rsidRPr="00D86DB7">
        <w:rPr>
          <w:rFonts w:ascii="GHEA Grapalat" w:hAnsi="GHEA Grapalat"/>
          <w:b/>
          <w:i/>
          <w:sz w:val="24"/>
          <w:szCs w:val="24"/>
        </w:rPr>
        <w:t xml:space="preserve">,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հյուրերի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և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զբոսաշրջիկների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համար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առավել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գրավիչ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քաղաքային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համայնք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 xml:space="preserve">`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մատչելի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և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որակյալ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կրթական</w:t>
      </w:r>
      <w:r w:rsidRPr="00D86DB7">
        <w:rPr>
          <w:rFonts w:ascii="GHEA Grapalat" w:hAnsi="GHEA Grapalat"/>
          <w:b/>
          <w:i/>
          <w:sz w:val="24"/>
          <w:szCs w:val="24"/>
        </w:rPr>
        <w:t xml:space="preserve">,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մշակութային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ու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մարզական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հաստատություններ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>ով</w:t>
      </w:r>
      <w:r w:rsidRPr="00D86DB7">
        <w:rPr>
          <w:rFonts w:ascii="GHEA Grapalat" w:hAnsi="GHEA Grapalat"/>
          <w:b/>
          <w:i/>
          <w:sz w:val="24"/>
          <w:szCs w:val="24"/>
        </w:rPr>
        <w:t>,</w:t>
      </w:r>
      <w:r w:rsidR="009305A7">
        <w:rPr>
          <w:rFonts w:ascii="GHEA Grapalat" w:hAnsi="GHEA Grapalat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երիտասարդության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ժամանցի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կազմակերպման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համար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նպաստավոր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պայմաններ</w:t>
      </w:r>
      <w:r w:rsidR="00D86DB7" w:rsidRPr="00D86DB7">
        <w:rPr>
          <w:rFonts w:ascii="GHEA Grapalat" w:hAnsi="GHEA Grapalat"/>
          <w:b/>
          <w:i/>
          <w:sz w:val="24"/>
          <w:szCs w:val="24"/>
        </w:rPr>
        <w:t xml:space="preserve">ով, 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>համայնքի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>բնակիչների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 xml:space="preserve">համար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բարելավված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կենցաղային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և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բնակարանային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պայմաններ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>ով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,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փոքր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և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միջին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արտադրական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ձեռնարկությունների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զարգացման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համար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գրավիչ</w:t>
      </w:r>
      <w:r w:rsidR="009305A7">
        <w:rPr>
          <w:rFonts w:ascii="GHEA Grapalat" w:hAnsi="GHEA Grapalat" w:cs="Sylfaen"/>
          <w:b/>
          <w:i/>
          <w:sz w:val="24"/>
          <w:szCs w:val="24"/>
        </w:rPr>
        <w:t xml:space="preserve"> </w:t>
      </w:r>
      <w:r w:rsidR="00837393">
        <w:rPr>
          <w:rFonts w:ascii="GHEA Grapalat" w:hAnsi="GHEA Grapalat"/>
          <w:b/>
          <w:i/>
          <w:sz w:val="24"/>
          <w:szCs w:val="24"/>
        </w:rPr>
        <w:t xml:space="preserve">գործարար </w:t>
      </w:r>
      <w:r w:rsidRPr="00D86DB7">
        <w:rPr>
          <w:rFonts w:ascii="GHEA Grapalat" w:hAnsi="GHEA Grapalat" w:cs="Sylfaen"/>
          <w:b/>
          <w:i/>
          <w:sz w:val="24"/>
          <w:szCs w:val="24"/>
        </w:rPr>
        <w:t>միջավայր</w:t>
      </w:r>
      <w:r w:rsidR="00D86DB7" w:rsidRPr="00D86DB7">
        <w:rPr>
          <w:rFonts w:ascii="GHEA Grapalat" w:hAnsi="GHEA Grapalat" w:cs="Sylfaen"/>
          <w:b/>
          <w:i/>
          <w:sz w:val="24"/>
          <w:szCs w:val="24"/>
        </w:rPr>
        <w:t>ով</w:t>
      </w:r>
      <w:r w:rsidR="00D86DB7" w:rsidRPr="00D86DB7">
        <w:rPr>
          <w:rFonts w:ascii="GHEA Grapalat" w:hAnsi="GHEA Grapalat"/>
          <w:b/>
          <w:i/>
          <w:sz w:val="24"/>
          <w:szCs w:val="24"/>
        </w:rPr>
        <w:t>:</w:t>
      </w:r>
    </w:p>
    <w:p w:rsidR="00837393" w:rsidRDefault="00837393" w:rsidP="00837393">
      <w:pPr>
        <w:spacing w:after="0"/>
        <w:jc w:val="both"/>
        <w:rPr>
          <w:rFonts w:ascii="GHEA Grapalat" w:hAnsi="GHEA Grapalat" w:cs="Sylfaen"/>
          <w:sz w:val="24"/>
          <w:szCs w:val="24"/>
        </w:rPr>
      </w:pPr>
    </w:p>
    <w:p w:rsidR="00D86DB7" w:rsidRDefault="00837393" w:rsidP="00837393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837393">
        <w:rPr>
          <w:rFonts w:ascii="GHEA Grapalat" w:hAnsi="GHEA Grapalat" w:cs="Sylfaen"/>
          <w:sz w:val="24"/>
          <w:szCs w:val="24"/>
        </w:rPr>
        <w:t>Սիսիանի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համայնքի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զարգացման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ռազմավարական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ծրագրի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հեռահար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նպատակն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է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ապահովել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համայնքի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կայուն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զարգացումը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մոտակա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տարիների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837393">
        <w:rPr>
          <w:rFonts w:ascii="GHEA Grapalat" w:hAnsi="GHEA Grapalat" w:cs="Sylfaen"/>
          <w:sz w:val="24"/>
          <w:szCs w:val="24"/>
        </w:rPr>
        <w:t>ընթացքում</w:t>
      </w:r>
      <w:r w:rsidRPr="00837393">
        <w:rPr>
          <w:rFonts w:ascii="GHEA Grapalat" w:hAnsi="GHEA Grapalat"/>
          <w:sz w:val="24"/>
          <w:szCs w:val="24"/>
        </w:rPr>
        <w:t>:</w:t>
      </w:r>
    </w:p>
    <w:p w:rsidR="00453D95" w:rsidRPr="00837393" w:rsidRDefault="00453D95" w:rsidP="00837393">
      <w:pPr>
        <w:spacing w:after="0"/>
        <w:jc w:val="both"/>
        <w:rPr>
          <w:rFonts w:ascii="GHEA Grapalat" w:hAnsi="GHEA Grapalat"/>
          <w:sz w:val="24"/>
          <w:szCs w:val="24"/>
        </w:rPr>
      </w:pPr>
    </w:p>
    <w:p w:rsidR="00453D95" w:rsidRDefault="00453D95" w:rsidP="00C30929">
      <w:pPr>
        <w:spacing w:after="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Հ</w:t>
      </w:r>
      <w:r w:rsidRPr="00C30929">
        <w:rPr>
          <w:rFonts w:ascii="GHEA Grapalat" w:hAnsi="GHEA Grapalat" w:cs="Sylfaen"/>
          <w:sz w:val="24"/>
          <w:szCs w:val="24"/>
        </w:rPr>
        <w:t>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զարգացման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 xml:space="preserve">ռազմավարությունը, այն է՝ շարունակական </w:t>
      </w:r>
      <w:r w:rsidRPr="00C30929">
        <w:rPr>
          <w:rFonts w:ascii="GHEA Grapalat" w:hAnsi="GHEA Grapalat" w:cs="Sylfaen"/>
          <w:sz w:val="24"/>
          <w:szCs w:val="24"/>
        </w:rPr>
        <w:t>բարեփոխումներ</w:t>
      </w:r>
      <w:r>
        <w:rPr>
          <w:rFonts w:ascii="GHEA Grapalat" w:hAnsi="GHEA Grapalat" w:cs="Sylfaen"/>
          <w:sz w:val="24"/>
          <w:szCs w:val="24"/>
        </w:rPr>
        <w:t>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և միջոցառումային ծրագրերի </w:t>
      </w:r>
      <w:r>
        <w:rPr>
          <w:rFonts w:ascii="GHEA Grapalat" w:hAnsi="GHEA Grapalat" w:cs="Sylfaen"/>
          <w:sz w:val="24"/>
          <w:szCs w:val="24"/>
        </w:rPr>
        <w:t>միջոցով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հետևողականորեն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բարելավել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համայնքի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բնակչության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սոցիալ</w:t>
      </w:r>
      <w:r w:rsidRPr="00C30929">
        <w:rPr>
          <w:rFonts w:ascii="GHEA Grapalat" w:hAnsi="GHEA Grapalat"/>
          <w:sz w:val="24"/>
          <w:szCs w:val="24"/>
        </w:rPr>
        <w:t>-</w:t>
      </w:r>
      <w:r w:rsidRPr="00C30929">
        <w:rPr>
          <w:rFonts w:ascii="GHEA Grapalat" w:hAnsi="GHEA Grapalat" w:cs="Sylfaen"/>
          <w:sz w:val="24"/>
          <w:szCs w:val="24"/>
        </w:rPr>
        <w:t>տնտեսական</w:t>
      </w:r>
      <w:r w:rsidRPr="00C30929">
        <w:rPr>
          <w:rFonts w:ascii="GHEA Grapalat" w:hAnsi="GHEA Grapalat"/>
          <w:sz w:val="24"/>
          <w:szCs w:val="24"/>
        </w:rPr>
        <w:t xml:space="preserve">, </w:t>
      </w:r>
      <w:r w:rsidRPr="00C30929">
        <w:rPr>
          <w:rFonts w:ascii="GHEA Grapalat" w:hAnsi="GHEA Grapalat" w:cs="Sylfaen"/>
          <w:sz w:val="24"/>
          <w:szCs w:val="24"/>
        </w:rPr>
        <w:t>մշակութային</w:t>
      </w:r>
      <w:r w:rsidRPr="00C30929">
        <w:rPr>
          <w:rFonts w:ascii="GHEA Grapalat" w:hAnsi="GHEA Grapalat"/>
          <w:sz w:val="24"/>
          <w:szCs w:val="24"/>
        </w:rPr>
        <w:t xml:space="preserve">, </w:t>
      </w:r>
      <w:r w:rsidRPr="00C30929">
        <w:rPr>
          <w:rFonts w:ascii="GHEA Grapalat" w:hAnsi="GHEA Grapalat" w:cs="Sylfaen"/>
          <w:sz w:val="24"/>
          <w:szCs w:val="24"/>
        </w:rPr>
        <w:t>առողջ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ապրելակերպի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և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հանգստի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պայմանները</w:t>
      </w:r>
      <w:r w:rsidRPr="00C30929">
        <w:rPr>
          <w:rFonts w:ascii="GHEA Grapalat" w:hAnsi="GHEA Grapalat"/>
          <w:sz w:val="24"/>
          <w:szCs w:val="24"/>
        </w:rPr>
        <w:t xml:space="preserve">, </w:t>
      </w:r>
      <w:r w:rsidRPr="00C30929">
        <w:rPr>
          <w:rFonts w:ascii="GHEA Grapalat" w:hAnsi="GHEA Grapalat" w:cs="Sylfaen"/>
          <w:sz w:val="24"/>
          <w:szCs w:val="24"/>
        </w:rPr>
        <w:t>համայնքը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դարձնել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զբոսաշրջության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C30929">
        <w:rPr>
          <w:rFonts w:ascii="GHEA Grapalat" w:hAnsi="GHEA Grapalat" w:cs="Sylfaen"/>
          <w:sz w:val="24"/>
          <w:szCs w:val="24"/>
        </w:rPr>
        <w:t>զարգացման</w:t>
      </w:r>
      <w:r>
        <w:rPr>
          <w:rFonts w:ascii="GHEA Grapalat" w:hAnsi="GHEA Grapalat" w:cs="Sylfaen"/>
          <w:sz w:val="24"/>
          <w:szCs w:val="24"/>
        </w:rPr>
        <w:t xml:space="preserve"> և ձեռնարկատիրական </w:t>
      </w:r>
      <w:r>
        <w:rPr>
          <w:rFonts w:ascii="GHEA Grapalat" w:hAnsi="GHEA Grapalat" w:cs="Sylfaen"/>
          <w:sz w:val="24"/>
          <w:szCs w:val="24"/>
        </w:rPr>
        <w:lastRenderedPageBreak/>
        <w:t>գործունեության համար գրավիչ</w:t>
      </w:r>
      <w:r w:rsidR="00A741D8">
        <w:rPr>
          <w:rFonts w:ascii="GHEA Grapalat" w:hAnsi="GHEA Grapalat" w:cs="Sylfaen"/>
          <w:sz w:val="24"/>
          <w:szCs w:val="24"/>
        </w:rPr>
        <w:t>:</w:t>
      </w:r>
      <w:r w:rsidR="008F0FDB">
        <w:rPr>
          <w:rFonts w:ascii="GHEA Grapalat" w:hAnsi="GHEA Grapalat" w:cs="Sylfaen"/>
          <w:sz w:val="24"/>
          <w:szCs w:val="24"/>
        </w:rPr>
        <w:t xml:space="preserve"> </w:t>
      </w:r>
      <w:r w:rsidR="00A741D8"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Sylfaen"/>
          <w:sz w:val="24"/>
          <w:szCs w:val="24"/>
        </w:rPr>
        <w:t xml:space="preserve">նտրվել է համայնքում առկա իրավիճակի, պոտենցիալի, ինչպես նաև </w:t>
      </w:r>
      <w:r w:rsidRPr="00C30929">
        <w:rPr>
          <w:rFonts w:ascii="GHEA Grapalat" w:hAnsi="GHEA Grapalat" w:cs="Sylfaen"/>
          <w:sz w:val="24"/>
          <w:szCs w:val="24"/>
        </w:rPr>
        <w:t>ՈՒԹՀՍ</w:t>
      </w:r>
      <w:r>
        <w:rPr>
          <w:rFonts w:ascii="GHEA Grapalat" w:hAnsi="GHEA Grapalat"/>
          <w:sz w:val="24"/>
          <w:szCs w:val="24"/>
        </w:rPr>
        <w:t>(</w:t>
      </w:r>
      <w:r w:rsidR="00C30929" w:rsidRPr="00C30929">
        <w:rPr>
          <w:rFonts w:ascii="GHEA Grapalat" w:hAnsi="GHEA Grapalat"/>
          <w:sz w:val="24"/>
          <w:szCs w:val="24"/>
        </w:rPr>
        <w:t xml:space="preserve">SWOT) </w:t>
      </w:r>
      <w:r>
        <w:rPr>
          <w:rFonts w:ascii="GHEA Grapalat" w:hAnsi="GHEA Grapalat" w:cs="Sylfaen"/>
          <w:sz w:val="24"/>
          <w:szCs w:val="24"/>
        </w:rPr>
        <w:t>վերլուծությա</w:t>
      </w:r>
      <w:r w:rsidR="00C30929" w:rsidRPr="00C30929">
        <w:rPr>
          <w:rFonts w:ascii="GHEA Grapalat" w:hAnsi="GHEA Grapalat" w:cs="Sylfaen"/>
          <w:sz w:val="24"/>
          <w:szCs w:val="24"/>
        </w:rPr>
        <w:t>ն</w:t>
      </w:r>
      <w:r>
        <w:rPr>
          <w:rFonts w:ascii="GHEA Grapalat" w:hAnsi="GHEA Grapalat" w:cs="Sylfaen"/>
          <w:sz w:val="24"/>
          <w:szCs w:val="24"/>
        </w:rPr>
        <w:t xml:space="preserve"> արդյունքում:</w:t>
      </w:r>
    </w:p>
    <w:p w:rsidR="00CA1B8E" w:rsidRPr="00F07AE8" w:rsidRDefault="00C30929" w:rsidP="00C30929">
      <w:pPr>
        <w:spacing w:after="0"/>
        <w:jc w:val="both"/>
        <w:rPr>
          <w:rFonts w:ascii="GHEA Grapalat" w:hAnsi="GHEA Grapalat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t>Համայնքի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="00453D95">
        <w:rPr>
          <w:rFonts w:ascii="GHEA Grapalat" w:hAnsi="GHEA Grapalat"/>
          <w:sz w:val="24"/>
          <w:szCs w:val="24"/>
        </w:rPr>
        <w:t xml:space="preserve">զարգացման ծրագրի </w:t>
      </w:r>
      <w:r w:rsidRPr="00F07AE8">
        <w:rPr>
          <w:rFonts w:ascii="GHEA Grapalat" w:hAnsi="GHEA Grapalat" w:cs="Sylfaen"/>
          <w:sz w:val="24"/>
          <w:szCs w:val="24"/>
        </w:rPr>
        <w:t>ռազմավարական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նպատակներն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են՝</w:t>
      </w:r>
    </w:p>
    <w:p w:rsidR="00C30929" w:rsidRPr="00F07AE8" w:rsidRDefault="00C30929" w:rsidP="00C30929">
      <w:pPr>
        <w:pStyle w:val="ListParagraph"/>
        <w:numPr>
          <w:ilvl w:val="0"/>
          <w:numId w:val="18"/>
        </w:numPr>
        <w:spacing w:after="0"/>
        <w:ind w:left="284" w:hanging="284"/>
        <w:jc w:val="both"/>
        <w:rPr>
          <w:rFonts w:ascii="GHEA Grapalat" w:hAnsi="GHEA Grapalat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t>Ստեղծել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նոր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որակի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քաղաքային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միջավայր</w:t>
      </w:r>
      <w:r w:rsidR="00453D95">
        <w:rPr>
          <w:rFonts w:ascii="GHEA Grapalat" w:hAnsi="GHEA Grapalat"/>
          <w:sz w:val="24"/>
          <w:szCs w:val="24"/>
        </w:rPr>
        <w:t>,</w:t>
      </w:r>
    </w:p>
    <w:p w:rsidR="00C30929" w:rsidRPr="00F07AE8" w:rsidRDefault="00C30929" w:rsidP="00C30929">
      <w:pPr>
        <w:pStyle w:val="ListParagraph"/>
        <w:numPr>
          <w:ilvl w:val="0"/>
          <w:numId w:val="18"/>
        </w:numPr>
        <w:spacing w:after="0"/>
        <w:ind w:left="284" w:hanging="284"/>
        <w:jc w:val="both"/>
        <w:rPr>
          <w:rFonts w:ascii="GHEA Grapalat" w:hAnsi="GHEA Grapalat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t>Զարգացնել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զբոսաշրջությունը</w:t>
      </w:r>
      <w:r w:rsidR="00453D95">
        <w:rPr>
          <w:rFonts w:ascii="GHEA Grapalat" w:hAnsi="GHEA Grapalat"/>
          <w:sz w:val="24"/>
          <w:szCs w:val="24"/>
        </w:rPr>
        <w:t>,</w:t>
      </w:r>
    </w:p>
    <w:p w:rsidR="00453D95" w:rsidRDefault="00C30929" w:rsidP="00C30929">
      <w:pPr>
        <w:pStyle w:val="ListParagraph"/>
        <w:numPr>
          <w:ilvl w:val="0"/>
          <w:numId w:val="18"/>
        </w:numPr>
        <w:spacing w:after="0"/>
        <w:ind w:left="284" w:hanging="284"/>
        <w:jc w:val="both"/>
        <w:rPr>
          <w:rFonts w:ascii="GHEA Grapalat" w:hAnsi="GHEA Grapalat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t>Զարգացնել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փոքր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ու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միջին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ձեռնարկատիրությունը</w:t>
      </w:r>
      <w:r w:rsidR="00453D95">
        <w:rPr>
          <w:rFonts w:ascii="GHEA Grapalat" w:hAnsi="GHEA Grapalat"/>
          <w:sz w:val="24"/>
          <w:szCs w:val="24"/>
        </w:rPr>
        <w:t>,</w:t>
      </w:r>
    </w:p>
    <w:p w:rsidR="00C30929" w:rsidRPr="00F07AE8" w:rsidRDefault="00C30929" w:rsidP="00C30929">
      <w:pPr>
        <w:pStyle w:val="ListParagraph"/>
        <w:numPr>
          <w:ilvl w:val="0"/>
          <w:numId w:val="18"/>
        </w:numPr>
        <w:spacing w:after="0"/>
        <w:ind w:left="284" w:hanging="284"/>
        <w:jc w:val="both"/>
        <w:rPr>
          <w:rFonts w:ascii="GHEA Grapalat" w:hAnsi="GHEA Grapalat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t>Զարգացնել</w:t>
      </w:r>
      <w:r w:rsidR="009305A7">
        <w:rPr>
          <w:rFonts w:ascii="GHEA Grapalat" w:hAnsi="GHEA Grapalat" w:cs="Sylfaen"/>
          <w:sz w:val="24"/>
          <w:szCs w:val="24"/>
        </w:rPr>
        <w:t xml:space="preserve"> </w:t>
      </w:r>
      <w:r w:rsidRPr="00F07AE8">
        <w:rPr>
          <w:rFonts w:ascii="GHEA Grapalat" w:hAnsi="GHEA Grapalat" w:cs="Sylfaen"/>
          <w:sz w:val="24"/>
          <w:szCs w:val="24"/>
        </w:rPr>
        <w:t>գյուղատնտեսությունը</w:t>
      </w:r>
      <w:r w:rsidRPr="00F07AE8">
        <w:rPr>
          <w:rFonts w:ascii="GHEA Grapalat" w:hAnsi="GHEA Grapalat"/>
          <w:sz w:val="24"/>
          <w:szCs w:val="24"/>
        </w:rPr>
        <w:t>:</w:t>
      </w:r>
    </w:p>
    <w:p w:rsidR="00862C78" w:rsidRPr="00F07AE8" w:rsidRDefault="00862C78" w:rsidP="00723EA9">
      <w:pPr>
        <w:rPr>
          <w:rFonts w:ascii="GHEA Grapalat" w:hAnsi="GHEA Grapalat"/>
          <w:sz w:val="24"/>
          <w:szCs w:val="24"/>
        </w:rPr>
      </w:pPr>
    </w:p>
    <w:p w:rsidR="00862C78" w:rsidRDefault="002B37AD" w:rsidP="00862C78">
      <w:pPr>
        <w:pStyle w:val="Heading2"/>
        <w:numPr>
          <w:ilvl w:val="1"/>
          <w:numId w:val="11"/>
        </w:numPr>
        <w:rPr>
          <w:rFonts w:ascii="GHEA Grapalat" w:hAnsi="GHEA Grapalat" w:cs="Sylfaen"/>
          <w:sz w:val="24"/>
          <w:szCs w:val="24"/>
        </w:rPr>
      </w:pPr>
      <w:bookmarkStart w:id="11" w:name="_Toc467322451"/>
      <w:r w:rsidRPr="00F07AE8">
        <w:rPr>
          <w:rFonts w:ascii="GHEA Grapalat" w:hAnsi="GHEA Grapalat" w:cs="Sylfaen"/>
          <w:sz w:val="24"/>
          <w:szCs w:val="24"/>
        </w:rPr>
        <w:t xml:space="preserve">Համայնքի </w:t>
      </w:r>
      <w:r w:rsidR="00B23083" w:rsidRPr="00F07AE8">
        <w:rPr>
          <w:rFonts w:ascii="GHEA Grapalat" w:hAnsi="GHEA Grapalat" w:cs="Sylfaen"/>
          <w:sz w:val="24"/>
          <w:szCs w:val="24"/>
        </w:rPr>
        <w:t xml:space="preserve">զարգացման </w:t>
      </w:r>
      <w:r w:rsidRPr="00F07AE8">
        <w:rPr>
          <w:rFonts w:ascii="GHEA Grapalat" w:hAnsi="GHEA Grapalat" w:cs="Sylfaen"/>
          <w:sz w:val="24"/>
          <w:szCs w:val="24"/>
        </w:rPr>
        <w:t xml:space="preserve">անմիջական </w:t>
      </w:r>
      <w:r w:rsidR="00430480" w:rsidRPr="00F07AE8">
        <w:rPr>
          <w:rFonts w:ascii="GHEA Grapalat" w:hAnsi="GHEA Grapalat" w:cs="Sylfaen"/>
          <w:sz w:val="24"/>
          <w:szCs w:val="24"/>
        </w:rPr>
        <w:t>նպատակներ</w:t>
      </w:r>
      <w:bookmarkEnd w:id="11"/>
    </w:p>
    <w:p w:rsidR="00CA1B8E" w:rsidRDefault="00CA1B8E" w:rsidP="00CA1B8E">
      <w:pPr>
        <w:ind w:firstLine="720"/>
      </w:pPr>
    </w:p>
    <w:p w:rsidR="004F3D24" w:rsidRDefault="00CA1B8E" w:rsidP="004F3D24">
      <w:pPr>
        <w:rPr>
          <w:rFonts w:ascii="GHEA Grapalat" w:hAnsi="GHEA Grapalat"/>
          <w:sz w:val="24"/>
          <w:szCs w:val="24"/>
        </w:rPr>
      </w:pPr>
      <w:r w:rsidRPr="00CA1B8E">
        <w:rPr>
          <w:rFonts w:ascii="GHEA Grapalat" w:hAnsi="GHEA Grapalat"/>
          <w:sz w:val="24"/>
          <w:szCs w:val="24"/>
        </w:rPr>
        <w:t>Համայնքի զարգացման անմիջական նպատակներն են.</w:t>
      </w:r>
    </w:p>
    <w:p w:rsidR="004F3D24" w:rsidRPr="006E6631" w:rsidRDefault="006000D8" w:rsidP="004F3D24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գործարար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միջավայրի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CA1B8E" w:rsidRPr="006E6631">
        <w:rPr>
          <w:rFonts w:ascii="GHEA Grapalat" w:hAnsi="GHEA Grapalat" w:cs="Sylfaen"/>
          <w:sz w:val="24"/>
          <w:szCs w:val="24"/>
        </w:rPr>
        <w:t>բարելավման</w:t>
      </w:r>
      <w:r w:rsidR="003B72A5" w:rsidRPr="006E6631">
        <w:rPr>
          <w:rFonts w:ascii="GHEA Grapalat" w:hAnsi="GHEA Grapalat" w:cs="Sylfaen"/>
          <w:sz w:val="24"/>
          <w:szCs w:val="24"/>
        </w:rPr>
        <w:t xml:space="preserve"> միջոցով </w:t>
      </w:r>
      <w:r w:rsidR="00CA1B8E" w:rsidRPr="006E6631">
        <w:rPr>
          <w:rFonts w:ascii="GHEA Grapalat" w:hAnsi="GHEA Grapalat" w:cs="Sylfaen"/>
          <w:sz w:val="24"/>
          <w:szCs w:val="24"/>
        </w:rPr>
        <w:t>խթան</w:t>
      </w:r>
      <w:r w:rsidR="003B72A5" w:rsidRPr="006E6631">
        <w:rPr>
          <w:rFonts w:ascii="GHEA Grapalat" w:hAnsi="GHEA Grapalat" w:cs="Sylfaen"/>
          <w:sz w:val="24"/>
          <w:szCs w:val="24"/>
        </w:rPr>
        <w:t>ել համայնքում ձեռնարկատիրական գործունեությամբ զբաղվող սուբյեկտների թվի աճը և ոչ գյուղատնտեսական բնագավառում զբաղվածության աճը,</w:t>
      </w:r>
    </w:p>
    <w:p w:rsidR="00A741D8" w:rsidRPr="006E6631" w:rsidRDefault="00E6537F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eastAsia="Times New Roman" w:hAnsi="GHEA Grapalat" w:cs="Calibri"/>
          <w:lang w:eastAsia="ru-RU"/>
        </w:rPr>
        <w:t>«</w:t>
      </w:r>
      <w:r w:rsidRPr="006E6631">
        <w:rPr>
          <w:rFonts w:ascii="GHEA Grapalat" w:eastAsia="Times New Roman" w:hAnsi="GHEA Grapalat" w:cs="Calibri"/>
          <w:lang w:val="ru-RU" w:eastAsia="ru-RU"/>
        </w:rPr>
        <w:t>Գույքի</w:t>
      </w:r>
      <w:r w:rsidRPr="006E6631">
        <w:rPr>
          <w:rFonts w:ascii="GHEA Grapalat" w:eastAsia="Times New Roman" w:hAnsi="GHEA Grapalat" w:cs="Calibri"/>
          <w:lang w:eastAsia="ru-RU"/>
        </w:rPr>
        <w:t xml:space="preserve"> </w:t>
      </w:r>
      <w:r w:rsidRPr="006E6631">
        <w:rPr>
          <w:rFonts w:ascii="GHEA Grapalat" w:eastAsia="Times New Roman" w:hAnsi="GHEA Grapalat" w:cs="Calibri"/>
          <w:lang w:val="ru-RU" w:eastAsia="ru-RU"/>
        </w:rPr>
        <w:t>կառավարման</w:t>
      </w:r>
      <w:r w:rsidRPr="006E6631">
        <w:rPr>
          <w:rFonts w:ascii="GHEA Grapalat" w:eastAsia="Times New Roman" w:hAnsi="GHEA Grapalat" w:cs="Calibri"/>
          <w:lang w:eastAsia="ru-RU"/>
        </w:rPr>
        <w:t xml:space="preserve"> </w:t>
      </w:r>
      <w:r w:rsidRPr="006E6631">
        <w:rPr>
          <w:rFonts w:ascii="GHEA Grapalat" w:eastAsia="Times New Roman" w:hAnsi="GHEA Grapalat" w:cs="Calibri"/>
          <w:lang w:val="ru-RU" w:eastAsia="ru-RU"/>
        </w:rPr>
        <w:t>ծրագրին</w:t>
      </w:r>
      <w:r w:rsidRPr="006E6631">
        <w:rPr>
          <w:rFonts w:ascii="GHEA Grapalat" w:eastAsia="Times New Roman" w:hAnsi="GHEA Grapalat" w:cs="Calibri"/>
          <w:lang w:eastAsia="ru-RU"/>
        </w:rPr>
        <w:t xml:space="preserve">» </w:t>
      </w:r>
      <w:r w:rsidRPr="006E6631">
        <w:rPr>
          <w:rFonts w:ascii="GHEA Grapalat" w:eastAsia="Times New Roman" w:hAnsi="GHEA Grapalat" w:cs="Calibri"/>
          <w:lang w:val="ru-RU" w:eastAsia="ru-RU"/>
        </w:rPr>
        <w:t>համապատասխան</w:t>
      </w:r>
      <w:r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eastAsia="Times New Roman" w:hAnsi="GHEA Grapalat" w:cs="Calibri"/>
          <w:lang w:eastAsia="ru-RU"/>
        </w:rPr>
        <w:t>իրականաց</w:t>
      </w:r>
      <w:r w:rsidR="00596AAD">
        <w:rPr>
          <w:rFonts w:ascii="GHEA Grapalat" w:eastAsia="Times New Roman" w:hAnsi="GHEA Grapalat" w:cs="Calibri"/>
          <w:lang w:eastAsia="ru-RU"/>
        </w:rPr>
        <w:t>նել</w:t>
      </w:r>
      <w:r w:rsidRPr="006E6631">
        <w:rPr>
          <w:rFonts w:ascii="GHEA Grapalat" w:eastAsia="Times New Roman" w:hAnsi="GHEA Grapalat" w:cs="Calibri"/>
          <w:lang w:eastAsia="ru-RU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համայնքի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գույքի</w:t>
      </w:r>
      <w:r w:rsidRPr="006E6631">
        <w:rPr>
          <w:rFonts w:ascii="GHEA Grapalat" w:hAnsi="GHEA Grapalat" w:cs="Sylfaen"/>
          <w:sz w:val="24"/>
          <w:szCs w:val="24"/>
        </w:rPr>
        <w:t xml:space="preserve"> և ֆինանսների </w:t>
      </w:r>
      <w:r w:rsidR="006000D8" w:rsidRPr="006E6631">
        <w:rPr>
          <w:rFonts w:ascii="GHEA Grapalat" w:hAnsi="GHEA Grapalat" w:cs="Sylfaen"/>
          <w:sz w:val="24"/>
          <w:szCs w:val="24"/>
        </w:rPr>
        <w:t>կառավար</w:t>
      </w:r>
      <w:r w:rsidRPr="006E6631">
        <w:rPr>
          <w:rFonts w:ascii="GHEA Grapalat" w:hAnsi="GHEA Grapalat" w:cs="Sylfaen"/>
          <w:sz w:val="24"/>
          <w:szCs w:val="24"/>
        </w:rPr>
        <w:t>ու</w:t>
      </w:r>
      <w:r w:rsidR="004F3D24" w:rsidRPr="006E6631">
        <w:rPr>
          <w:rFonts w:ascii="GHEA Grapalat" w:hAnsi="GHEA Grapalat" w:cs="Sylfaen"/>
          <w:sz w:val="24"/>
          <w:szCs w:val="24"/>
        </w:rPr>
        <w:t>մ</w:t>
      </w:r>
      <w:r w:rsidRPr="006E6631">
        <w:rPr>
          <w:rFonts w:ascii="GHEA Grapalat" w:hAnsi="GHEA Grapalat" w:cs="Sylfaen"/>
          <w:sz w:val="24"/>
          <w:szCs w:val="24"/>
        </w:rPr>
        <w:t>ը,</w:t>
      </w:r>
      <w:r w:rsidR="004F3D24" w:rsidRPr="006E6631">
        <w:rPr>
          <w:rFonts w:ascii="GHEA Grapalat" w:hAnsi="GHEA Grapalat" w:cs="Sylfaen"/>
          <w:sz w:val="24"/>
          <w:szCs w:val="24"/>
        </w:rPr>
        <w:t xml:space="preserve"> </w:t>
      </w:r>
    </w:p>
    <w:p w:rsidR="00A741D8" w:rsidRPr="006E6631" w:rsidRDefault="00E6537F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 xml:space="preserve"> նախադպրոցական կրթության և արտադպրոցական հաստատություններ</w:t>
      </w:r>
      <w:r w:rsidR="00596AAD">
        <w:rPr>
          <w:rFonts w:ascii="GHEA Grapalat" w:hAnsi="GHEA Grapalat" w:cs="Sylfaen"/>
          <w:sz w:val="24"/>
          <w:szCs w:val="24"/>
        </w:rPr>
        <w:t xml:space="preserve">ում </w:t>
      </w:r>
      <w:r w:rsidRPr="006E6631">
        <w:rPr>
          <w:rFonts w:ascii="GHEA Grapalat" w:hAnsi="GHEA Grapalat" w:cs="Sylfaen"/>
          <w:sz w:val="24"/>
          <w:szCs w:val="24"/>
        </w:rPr>
        <w:t>բարեկարգ</w:t>
      </w:r>
      <w:r w:rsidR="00596AAD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և նպաստավոր պայմաններ</w:t>
      </w:r>
      <w:r w:rsidR="009D3F9C" w:rsidRPr="006E6631">
        <w:rPr>
          <w:rFonts w:ascii="GHEA Grapalat" w:hAnsi="GHEA Grapalat" w:cs="Sylfaen"/>
          <w:sz w:val="24"/>
          <w:szCs w:val="24"/>
        </w:rPr>
        <w:t xml:space="preserve"> </w:t>
      </w:r>
      <w:r w:rsidR="00596AAD">
        <w:rPr>
          <w:rFonts w:ascii="GHEA Grapalat" w:hAnsi="GHEA Grapalat" w:cs="Sylfaen"/>
          <w:sz w:val="24"/>
          <w:szCs w:val="24"/>
        </w:rPr>
        <w:t>ապահովելով</w:t>
      </w:r>
      <w:r w:rsidR="00596AAD" w:rsidRPr="006E6631">
        <w:rPr>
          <w:rFonts w:ascii="GHEA Grapalat" w:hAnsi="GHEA Grapalat" w:cs="Sylfaen"/>
          <w:sz w:val="24"/>
          <w:szCs w:val="24"/>
        </w:rPr>
        <w:t xml:space="preserve"> </w:t>
      </w:r>
      <w:r w:rsidR="009D3F9C" w:rsidRPr="006E6631">
        <w:rPr>
          <w:rFonts w:ascii="GHEA Grapalat" w:hAnsi="GHEA Grapalat" w:cs="Sylfaen"/>
          <w:sz w:val="24"/>
          <w:szCs w:val="24"/>
        </w:rPr>
        <w:t>խթանել</w:t>
      </w:r>
      <w:r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նախադպրոցական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կրթության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արտադպրոցական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դաստիարակության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կազմակերպ</w:t>
      </w:r>
      <w:r w:rsidR="009D3F9C" w:rsidRPr="006E6631">
        <w:rPr>
          <w:rFonts w:ascii="GHEA Grapalat" w:hAnsi="GHEA Grapalat" w:cs="Sylfaen"/>
          <w:sz w:val="24"/>
          <w:szCs w:val="24"/>
        </w:rPr>
        <w:t xml:space="preserve">ումն ու </w:t>
      </w:r>
      <w:r w:rsidR="00C26946" w:rsidRPr="006E6631">
        <w:rPr>
          <w:rFonts w:ascii="GHEA Grapalat" w:hAnsi="GHEA Grapalat" w:cs="Sylfaen"/>
          <w:sz w:val="24"/>
          <w:szCs w:val="24"/>
        </w:rPr>
        <w:t>հաստատություններ հաճախող երեխաների թվի աճը</w:t>
      </w:r>
      <w:r w:rsidR="009D3F9C" w:rsidRPr="006E6631">
        <w:rPr>
          <w:rFonts w:ascii="GHEA Grapalat" w:hAnsi="GHEA Grapalat" w:cs="Sylfaen"/>
          <w:sz w:val="24"/>
          <w:szCs w:val="24"/>
        </w:rPr>
        <w:t>,</w:t>
      </w:r>
      <w:r w:rsidR="00C26946" w:rsidRPr="006E6631">
        <w:rPr>
          <w:rFonts w:ascii="GHEA Grapalat" w:hAnsi="GHEA Grapalat" w:cs="Sylfaen"/>
          <w:sz w:val="24"/>
          <w:szCs w:val="24"/>
        </w:rPr>
        <w:t xml:space="preserve"> </w:t>
      </w:r>
    </w:p>
    <w:p w:rsidR="00A741D8" w:rsidRPr="006E6631" w:rsidRDefault="00596AAD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ապահովելով</w:t>
      </w:r>
      <w:r w:rsidR="009D3F9C" w:rsidRPr="006E6631">
        <w:rPr>
          <w:rFonts w:ascii="GHEA Grapalat" w:hAnsi="GHEA Grapalat" w:cs="Sylfaen"/>
          <w:sz w:val="24"/>
          <w:szCs w:val="24"/>
        </w:rPr>
        <w:t xml:space="preserve"> </w:t>
      </w:r>
      <w:r w:rsidR="00C26946" w:rsidRPr="006E6631">
        <w:rPr>
          <w:rFonts w:ascii="GHEA Grapalat" w:hAnsi="GHEA Grapalat" w:cs="Sylfaen"/>
          <w:sz w:val="24"/>
          <w:szCs w:val="24"/>
        </w:rPr>
        <w:t>երիտասարդության ներգրավ</w:t>
      </w:r>
      <w:r>
        <w:rPr>
          <w:rFonts w:ascii="GHEA Grapalat" w:hAnsi="GHEA Grapalat" w:cs="Sylfaen"/>
          <w:sz w:val="24"/>
          <w:szCs w:val="24"/>
        </w:rPr>
        <w:t xml:space="preserve">ումը </w:t>
      </w:r>
      <w:r w:rsidR="00570E05" w:rsidRPr="006E6631">
        <w:rPr>
          <w:rFonts w:ascii="GHEA Grapalat" w:hAnsi="GHEA Grapalat" w:cs="Sylfaen"/>
          <w:sz w:val="24"/>
          <w:szCs w:val="24"/>
        </w:rPr>
        <w:t>համայնքապետարանի կողմից</w:t>
      </w:r>
      <w:r w:rsidR="00570E05">
        <w:rPr>
          <w:rFonts w:ascii="GHEA Grapalat" w:hAnsi="GHEA Grapalat" w:cs="Sylfaen"/>
          <w:sz w:val="24"/>
          <w:szCs w:val="24"/>
        </w:rPr>
        <w:t xml:space="preserve"> </w:t>
      </w:r>
      <w:r w:rsidR="009D3F9C" w:rsidRPr="006E6631">
        <w:rPr>
          <w:rFonts w:ascii="GHEA Grapalat" w:hAnsi="GHEA Grapalat" w:cs="Sylfaen"/>
          <w:sz w:val="24"/>
          <w:szCs w:val="24"/>
        </w:rPr>
        <w:t>կազմակերպվող մշակութային</w:t>
      </w:r>
      <w:r w:rsidR="00C26946" w:rsidRPr="006E6631">
        <w:rPr>
          <w:rFonts w:ascii="GHEA Grapalat" w:hAnsi="GHEA Grapalat" w:cs="Sylfaen"/>
          <w:sz w:val="24"/>
          <w:szCs w:val="24"/>
        </w:rPr>
        <w:t xml:space="preserve"> </w:t>
      </w:r>
      <w:r w:rsidR="009D3F9C" w:rsidRPr="006E6631">
        <w:rPr>
          <w:rFonts w:ascii="GHEA Grapalat" w:hAnsi="GHEA Grapalat" w:cs="Sylfaen"/>
          <w:sz w:val="24"/>
          <w:szCs w:val="24"/>
        </w:rPr>
        <w:t>միջոցառումների</w:t>
      </w:r>
      <w:r>
        <w:rPr>
          <w:rFonts w:ascii="GHEA Grapalat" w:hAnsi="GHEA Grapalat" w:cs="Sylfaen"/>
          <w:sz w:val="24"/>
          <w:szCs w:val="24"/>
        </w:rPr>
        <w:t>ն</w:t>
      </w:r>
      <w:r w:rsidR="002A13EC" w:rsidRPr="006E6631">
        <w:rPr>
          <w:rFonts w:ascii="GHEA Grapalat" w:hAnsi="GHEA Grapalat" w:cs="Sylfaen"/>
          <w:sz w:val="24"/>
          <w:szCs w:val="24"/>
        </w:rPr>
        <w:t xml:space="preserve"> և </w:t>
      </w:r>
      <w:r w:rsidRPr="006E6631">
        <w:rPr>
          <w:rFonts w:ascii="GHEA Grapalat" w:hAnsi="GHEA Grapalat" w:cs="Sylfaen"/>
          <w:sz w:val="24"/>
          <w:szCs w:val="24"/>
        </w:rPr>
        <w:t>այցելություններ</w:t>
      </w:r>
      <w:r w:rsidR="00570E05">
        <w:rPr>
          <w:rFonts w:ascii="GHEA Grapalat" w:hAnsi="GHEA Grapalat" w:cs="Sylfaen"/>
          <w:sz w:val="24"/>
          <w:szCs w:val="24"/>
        </w:rPr>
        <w:t>ը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="002A13EC" w:rsidRPr="006E6631">
        <w:rPr>
          <w:rFonts w:ascii="GHEA Grapalat" w:hAnsi="GHEA Grapalat" w:cs="Sylfaen"/>
          <w:sz w:val="24"/>
          <w:szCs w:val="24"/>
        </w:rPr>
        <w:t>համայնքից դուրս մշակութային օջախներ</w:t>
      </w:r>
      <w:r w:rsidR="00570E05">
        <w:rPr>
          <w:rFonts w:ascii="GHEA Grapalat" w:hAnsi="GHEA Grapalat" w:cs="Sylfaen"/>
          <w:sz w:val="24"/>
          <w:szCs w:val="24"/>
        </w:rPr>
        <w:t>՝</w:t>
      </w:r>
      <w:r w:rsidR="002A13EC" w:rsidRPr="006E6631">
        <w:rPr>
          <w:rFonts w:ascii="GHEA Grapalat" w:hAnsi="GHEA Grapalat" w:cs="Sylfaen"/>
          <w:sz w:val="24"/>
          <w:szCs w:val="24"/>
        </w:rPr>
        <w:t xml:space="preserve"> խթանել</w:t>
      </w:r>
      <w:r w:rsidR="00570E05">
        <w:rPr>
          <w:rFonts w:ascii="GHEA Grapalat" w:hAnsi="GHEA Grapalat" w:cs="Sylfaen"/>
          <w:sz w:val="24"/>
          <w:szCs w:val="24"/>
        </w:rPr>
        <w:t>ով</w:t>
      </w:r>
      <w:r w:rsidR="002A13EC" w:rsidRPr="006E6631">
        <w:rPr>
          <w:rFonts w:ascii="GHEA Grapalat" w:hAnsi="GHEA Grapalat" w:cs="Sylfaen"/>
          <w:sz w:val="24"/>
          <w:szCs w:val="24"/>
        </w:rPr>
        <w:t xml:space="preserve"> ակտիվ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մշակութային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մարզական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կյան</w:t>
      </w:r>
      <w:r w:rsidR="002A13EC" w:rsidRPr="006E6631">
        <w:rPr>
          <w:rFonts w:ascii="GHEA Grapalat" w:hAnsi="GHEA Grapalat" w:cs="Sylfaen"/>
          <w:sz w:val="24"/>
          <w:szCs w:val="24"/>
        </w:rPr>
        <w:t>քը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2A13EC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սոցիալական ծրագրերի</w:t>
      </w:r>
      <w:r w:rsidR="00570E05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 xml:space="preserve">միջոցով խթանել </w:t>
      </w:r>
      <w:r w:rsidR="006000D8" w:rsidRPr="006E6631">
        <w:rPr>
          <w:rFonts w:ascii="GHEA Grapalat" w:hAnsi="GHEA Grapalat" w:cs="Sylfaen"/>
          <w:sz w:val="24"/>
          <w:szCs w:val="24"/>
        </w:rPr>
        <w:t>համայնքի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բնակչության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սոցիալական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պաշտպանությունը</w:t>
      </w:r>
      <w:r w:rsidR="006000D8" w:rsidRPr="006E6631">
        <w:rPr>
          <w:rFonts w:ascii="GHEA Grapalat" w:hAnsi="GHEA Grapalat"/>
          <w:sz w:val="24"/>
          <w:szCs w:val="24"/>
        </w:rPr>
        <w:t>,</w:t>
      </w:r>
      <w:r w:rsidR="003B72A5" w:rsidRPr="006E6631">
        <w:rPr>
          <w:rFonts w:ascii="GHEA Grapalat" w:hAnsi="GHEA Grapalat"/>
          <w:sz w:val="24"/>
          <w:szCs w:val="24"/>
        </w:rPr>
        <w:tab/>
      </w:r>
    </w:p>
    <w:p w:rsidR="00A741D8" w:rsidRPr="006E6631" w:rsidRDefault="00570E05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մարզական խմբակների ավելացման միջոցով խրախուսել </w:t>
      </w:r>
      <w:r w:rsidR="006000D8" w:rsidRPr="006E6631">
        <w:rPr>
          <w:rFonts w:ascii="GHEA Grapalat" w:hAnsi="GHEA Grapalat" w:cs="Sylfaen"/>
          <w:sz w:val="24"/>
          <w:szCs w:val="24"/>
        </w:rPr>
        <w:t>ֆիզիկական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կուլտուրան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առողջ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ապրելակերպը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397021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բնակիչներին հողամասեր</w:t>
      </w:r>
      <w:r w:rsidRPr="00397021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 xml:space="preserve">հատկացնելով՝ բնակելի տներ կառուցելու նպատակով </w:t>
      </w:r>
      <w:r w:rsidR="006000D8" w:rsidRPr="006E6631">
        <w:rPr>
          <w:rFonts w:ascii="GHEA Grapalat" w:hAnsi="GHEA Grapalat" w:cs="Sylfaen"/>
          <w:sz w:val="24"/>
          <w:szCs w:val="24"/>
        </w:rPr>
        <w:t>համայնքում</w:t>
      </w:r>
      <w:r>
        <w:rPr>
          <w:rFonts w:ascii="GHEA Grapalat" w:hAnsi="GHEA Grapalat" w:cs="Sylfaen"/>
          <w:sz w:val="24"/>
          <w:szCs w:val="24"/>
        </w:rPr>
        <w:t xml:space="preserve"> խթանել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բնակարանային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շինարարություն</w:t>
      </w:r>
      <w:r w:rsidR="006000D8" w:rsidRPr="006E6631">
        <w:rPr>
          <w:rFonts w:ascii="GHEA Grapalat" w:hAnsi="GHEA Grapalat" w:cs="Sylfaen"/>
          <w:sz w:val="24"/>
          <w:szCs w:val="24"/>
        </w:rPr>
        <w:t>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76408D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Վերանորոգելով</w:t>
      </w:r>
      <w:r w:rsidR="00C66091">
        <w:rPr>
          <w:rFonts w:ascii="GHEA Grapalat" w:hAnsi="GHEA Grapalat" w:cs="Sylfaen"/>
          <w:sz w:val="24"/>
          <w:szCs w:val="24"/>
        </w:rPr>
        <w:t xml:space="preserve"> բազմաբնակարան շենքերի տանիքներ</w:t>
      </w:r>
      <w:r>
        <w:rPr>
          <w:rFonts w:ascii="GHEA Grapalat" w:hAnsi="GHEA Grapalat" w:cs="Sylfaen"/>
          <w:sz w:val="24"/>
          <w:szCs w:val="24"/>
        </w:rPr>
        <w:t>ն</w:t>
      </w:r>
      <w:r w:rsidR="00C66091">
        <w:rPr>
          <w:rFonts w:ascii="GHEA Grapalat" w:hAnsi="GHEA Grapalat" w:cs="Sylfaen"/>
          <w:sz w:val="24"/>
          <w:szCs w:val="24"/>
        </w:rPr>
        <w:t xml:space="preserve"> ու մուտքեր</w:t>
      </w:r>
      <w:r>
        <w:rPr>
          <w:rFonts w:ascii="GHEA Grapalat" w:hAnsi="GHEA Grapalat" w:cs="Sylfaen"/>
          <w:sz w:val="24"/>
          <w:szCs w:val="24"/>
        </w:rPr>
        <w:t>ը</w:t>
      </w:r>
      <w:r w:rsidR="00C66091">
        <w:rPr>
          <w:rFonts w:ascii="GHEA Grapalat" w:hAnsi="GHEA Grapalat" w:cs="Sylfaen"/>
          <w:sz w:val="24"/>
          <w:szCs w:val="24"/>
        </w:rPr>
        <w:t>,</w:t>
      </w:r>
      <w:r>
        <w:rPr>
          <w:rFonts w:ascii="GHEA Grapalat" w:hAnsi="GHEA Grapalat" w:cs="Sylfaen"/>
          <w:sz w:val="24"/>
          <w:szCs w:val="24"/>
        </w:rPr>
        <w:t xml:space="preserve"> բարեկարգելով</w:t>
      </w:r>
      <w:r w:rsidR="00C66091">
        <w:rPr>
          <w:rFonts w:ascii="GHEA Grapalat" w:hAnsi="GHEA Grapalat" w:cs="Sylfaen"/>
          <w:sz w:val="24"/>
          <w:szCs w:val="24"/>
        </w:rPr>
        <w:t xml:space="preserve"> բակային հատվածներ</w:t>
      </w:r>
      <w:r>
        <w:rPr>
          <w:rFonts w:ascii="GHEA Grapalat" w:hAnsi="GHEA Grapalat" w:cs="Sylfaen"/>
          <w:sz w:val="24"/>
          <w:szCs w:val="24"/>
        </w:rPr>
        <w:t>ը</w:t>
      </w:r>
      <w:r w:rsidR="00C66091">
        <w:rPr>
          <w:rFonts w:ascii="GHEA Grapalat" w:hAnsi="GHEA Grapalat" w:cs="Sylfaen"/>
          <w:sz w:val="24"/>
          <w:szCs w:val="24"/>
        </w:rPr>
        <w:t>,</w:t>
      </w:r>
      <w:r>
        <w:rPr>
          <w:rFonts w:ascii="GHEA Grapalat" w:hAnsi="GHEA Grapalat" w:cs="Sylfaen"/>
          <w:sz w:val="24"/>
          <w:szCs w:val="24"/>
        </w:rPr>
        <w:t xml:space="preserve"> ընդլայնելով կանաչապատ տարածքները, մասնագիտացված մեքենաներով իրականացնելով</w:t>
      </w:r>
      <w:r w:rsidR="00C66091">
        <w:rPr>
          <w:rFonts w:ascii="GHEA Grapalat" w:hAnsi="GHEA Grapalat" w:cs="Sylfaen"/>
          <w:sz w:val="24"/>
          <w:szCs w:val="24"/>
        </w:rPr>
        <w:t xml:space="preserve"> համայնքի աղբահանությունը  և սանիտարական մաքրումը</w:t>
      </w:r>
      <w:r>
        <w:rPr>
          <w:rFonts w:ascii="GHEA Grapalat" w:hAnsi="GHEA Grapalat" w:cs="Sylfaen"/>
          <w:sz w:val="24"/>
          <w:szCs w:val="24"/>
        </w:rPr>
        <w:t xml:space="preserve"> ապահովել </w:t>
      </w:r>
      <w:r w:rsidR="006000D8" w:rsidRPr="006E6631">
        <w:rPr>
          <w:rFonts w:ascii="GHEA Grapalat" w:hAnsi="GHEA Grapalat" w:cs="Sylfaen"/>
          <w:sz w:val="24"/>
          <w:szCs w:val="24"/>
        </w:rPr>
        <w:t>համայնքի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բնակավայրերի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կառուցապատումը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բարեկարգումը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կանաչապատումը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համայնքի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աղբահանությունը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սանիտարական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մաքրումը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կոմունալ</w:t>
      </w:r>
      <w:r w:rsidR="00074711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տնտեսության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աշխատանքները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ինչպես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նաև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համայնքային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գերեզմանատների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պահպանումը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գործունեության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ապահովումը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074711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lastRenderedPageBreak/>
        <w:t xml:space="preserve">ասֆալտապատելով ներհամայնքային բոլոր ճանապարհները, ճանապարհային գծանշանների և երթևեկության նշանների, լուսային կարգավորիչների տեղակայմամբ խթանել </w:t>
      </w:r>
      <w:r w:rsidR="006000D8" w:rsidRPr="006E6631">
        <w:rPr>
          <w:rFonts w:ascii="GHEA Grapalat" w:hAnsi="GHEA Grapalat" w:cs="Sylfaen"/>
          <w:sz w:val="24"/>
          <w:szCs w:val="24"/>
        </w:rPr>
        <w:t>համայնքի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հասարակական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տրանսպորտի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աշխատանքի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կազմակերպումը</w:t>
      </w:r>
      <w:r w:rsidR="006000D8" w:rsidRPr="006E6631">
        <w:rPr>
          <w:rFonts w:ascii="GHEA Grapalat" w:hAnsi="GHEA Grapalat"/>
          <w:sz w:val="24"/>
          <w:szCs w:val="24"/>
        </w:rPr>
        <w:t xml:space="preserve">,  </w:t>
      </w:r>
      <w:r w:rsidR="006000D8" w:rsidRPr="006E6631">
        <w:rPr>
          <w:rFonts w:ascii="GHEA Grapalat" w:hAnsi="GHEA Grapalat" w:cs="Sylfaen"/>
          <w:sz w:val="24"/>
          <w:szCs w:val="24"/>
        </w:rPr>
        <w:t>համայնքային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ճանապարհային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ենթակառուցվածքների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պահպանումը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շահագործումը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3823EA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 xml:space="preserve">համայնքում բնակվող զինապարտ քաղաքացիների գրանցամատյանի վարման  միջոցով աջակցել </w:t>
      </w:r>
      <w:r w:rsidR="006000D8" w:rsidRPr="006E6631">
        <w:rPr>
          <w:rFonts w:ascii="GHEA Grapalat" w:hAnsi="GHEA Grapalat" w:cs="Sylfaen"/>
          <w:sz w:val="24"/>
          <w:szCs w:val="24"/>
        </w:rPr>
        <w:t>պետության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պաշտպանության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իրականացմանը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3823EA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 xml:space="preserve">Համայնքում քաղաքացիական պաշտպանության շտաբի </w:t>
      </w:r>
      <w:r w:rsidR="006E6631">
        <w:rPr>
          <w:rFonts w:ascii="GHEA Grapalat" w:hAnsi="GHEA Grapalat" w:cs="Sylfaen"/>
          <w:sz w:val="24"/>
          <w:szCs w:val="24"/>
        </w:rPr>
        <w:t>առկայությամբ</w:t>
      </w:r>
      <w:r w:rsidR="00443603" w:rsidRPr="006E6631">
        <w:rPr>
          <w:rFonts w:ascii="GHEA Grapalat" w:hAnsi="GHEA Grapalat" w:cs="Sylfaen"/>
          <w:sz w:val="24"/>
          <w:szCs w:val="24"/>
        </w:rPr>
        <w:t xml:space="preserve">, </w:t>
      </w:r>
      <w:r w:rsidR="006E6631">
        <w:rPr>
          <w:rFonts w:ascii="GHEA Grapalat" w:hAnsi="GHEA Grapalat" w:cs="Sylfaen"/>
          <w:sz w:val="24"/>
          <w:szCs w:val="24"/>
        </w:rPr>
        <w:t>ա</w:t>
      </w:r>
      <w:r w:rsidRPr="006E6631">
        <w:rPr>
          <w:rFonts w:ascii="GHEA Grapalat" w:hAnsi="GHEA Grapalat" w:cs="Sylfaen"/>
          <w:sz w:val="24"/>
          <w:szCs w:val="24"/>
        </w:rPr>
        <w:t>րտակարգ իրավիճակներում բնակչության պաշտպանության ու քաղաքացիական պաշտպանության բնագավառում համայնքի ՔՊ մարմինների հմտությունների կատարելագործման նպատակով</w:t>
      </w:r>
      <w:r w:rsidR="00443603" w:rsidRPr="006E6631">
        <w:rPr>
          <w:rFonts w:ascii="GHEA Grapalat" w:hAnsi="GHEA Grapalat" w:cs="Sylfaen"/>
          <w:sz w:val="24"/>
          <w:szCs w:val="24"/>
        </w:rPr>
        <w:t xml:space="preserve"> կազմակերպվող</w:t>
      </w:r>
      <w:r w:rsidRPr="006E6631">
        <w:rPr>
          <w:rFonts w:ascii="GHEA Grapalat" w:hAnsi="GHEA Grapalat" w:cs="Sylfaen"/>
          <w:sz w:val="24"/>
          <w:szCs w:val="24"/>
        </w:rPr>
        <w:t xml:space="preserve"> վարժանքներ</w:t>
      </w:r>
      <w:r w:rsidR="006E6631">
        <w:rPr>
          <w:rFonts w:ascii="GHEA Grapalat" w:hAnsi="GHEA Grapalat" w:cs="Sylfaen"/>
          <w:sz w:val="24"/>
          <w:szCs w:val="24"/>
        </w:rPr>
        <w:t>ի</w:t>
      </w:r>
      <w:r w:rsidR="00443603" w:rsidRPr="006E6631">
        <w:rPr>
          <w:rFonts w:ascii="GHEA Grapalat" w:hAnsi="GHEA Grapalat" w:cs="Sylfaen"/>
          <w:sz w:val="24"/>
          <w:szCs w:val="24"/>
        </w:rPr>
        <w:t>,</w:t>
      </w:r>
      <w:r w:rsidR="006E6631">
        <w:rPr>
          <w:rFonts w:ascii="GHEA Grapalat" w:hAnsi="GHEA Grapalat" w:cs="Sylfaen"/>
          <w:sz w:val="24"/>
          <w:szCs w:val="24"/>
        </w:rPr>
        <w:t>կ</w:t>
      </w:r>
      <w:r w:rsidRPr="006E6631">
        <w:rPr>
          <w:rFonts w:ascii="GHEA Grapalat" w:hAnsi="GHEA Grapalat" w:cs="Sylfaen"/>
          <w:sz w:val="24"/>
          <w:szCs w:val="24"/>
        </w:rPr>
        <w:t>ամավորական փրկարարական միավորումների ստեղծ</w:t>
      </w:r>
      <w:r w:rsidR="00443603" w:rsidRPr="006E6631">
        <w:rPr>
          <w:rFonts w:ascii="GHEA Grapalat" w:hAnsi="GHEA Grapalat" w:cs="Sylfaen"/>
          <w:sz w:val="24"/>
          <w:szCs w:val="24"/>
        </w:rPr>
        <w:t>մամբ և</w:t>
      </w:r>
      <w:r w:rsidRPr="006E6631">
        <w:rPr>
          <w:rFonts w:ascii="GHEA Grapalat" w:hAnsi="GHEA Grapalat" w:cs="Sylfaen"/>
          <w:sz w:val="24"/>
          <w:szCs w:val="24"/>
        </w:rPr>
        <w:t xml:space="preserve"> ուսուցման կազմակերպ</w:t>
      </w:r>
      <w:r w:rsidR="00443603" w:rsidRPr="006E6631">
        <w:rPr>
          <w:rFonts w:ascii="GHEA Grapalat" w:hAnsi="GHEA Grapalat" w:cs="Sylfaen"/>
          <w:sz w:val="24"/>
          <w:szCs w:val="24"/>
        </w:rPr>
        <w:t xml:space="preserve">մամբ նպաստել </w:t>
      </w:r>
      <w:r w:rsidR="006000D8" w:rsidRPr="006E6631">
        <w:rPr>
          <w:rFonts w:ascii="GHEA Grapalat" w:hAnsi="GHEA Grapalat" w:cs="Sylfaen"/>
          <w:sz w:val="24"/>
          <w:szCs w:val="24"/>
        </w:rPr>
        <w:t>աղետների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ռիսկերի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նվազեց</w:t>
      </w:r>
      <w:r w:rsidR="00443603" w:rsidRPr="006E6631">
        <w:rPr>
          <w:rFonts w:ascii="GHEA Grapalat" w:hAnsi="GHEA Grapalat" w:cs="Sylfaen"/>
          <w:sz w:val="24"/>
          <w:szCs w:val="24"/>
        </w:rPr>
        <w:t>մանը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արտակարգ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իրավիճակներում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բնակչության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պաշտպանության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ու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քաղաքացիական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պաշտպանության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միջոցառումների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իրականացումը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5C2DFB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 xml:space="preserve">Հողերի </w:t>
      </w:r>
      <w:r w:rsidR="0076408D">
        <w:rPr>
          <w:rFonts w:ascii="GHEA Grapalat" w:hAnsi="GHEA Grapalat" w:cs="Sylfaen"/>
          <w:sz w:val="24"/>
          <w:szCs w:val="24"/>
        </w:rPr>
        <w:t>խոշորացման</w:t>
      </w:r>
      <w:r w:rsidRPr="006E6631">
        <w:rPr>
          <w:rFonts w:ascii="GHEA Grapalat" w:hAnsi="GHEA Grapalat" w:cs="Sylfaen"/>
          <w:sz w:val="24"/>
          <w:szCs w:val="24"/>
        </w:rPr>
        <w:t xml:space="preserve"> և նպատակային </w:t>
      </w:r>
      <w:r w:rsidR="0076408D">
        <w:rPr>
          <w:rFonts w:ascii="GHEA Grapalat" w:hAnsi="GHEA Grapalat" w:cs="Sylfaen"/>
          <w:sz w:val="24"/>
          <w:szCs w:val="24"/>
        </w:rPr>
        <w:t>օգտագործման,</w:t>
      </w:r>
      <w:r w:rsidRPr="006E6631">
        <w:rPr>
          <w:rFonts w:ascii="GHEA Grapalat" w:hAnsi="GHEA Grapalat" w:cs="Sylfaen"/>
          <w:sz w:val="24"/>
          <w:szCs w:val="24"/>
        </w:rPr>
        <w:t xml:space="preserve"> ոռոգման ցանցի</w:t>
      </w:r>
      <w:r w:rsidR="0076408D">
        <w:rPr>
          <w:rFonts w:ascii="GHEA Grapalat" w:hAnsi="GHEA Grapalat" w:cs="Sylfaen"/>
          <w:sz w:val="24"/>
          <w:szCs w:val="24"/>
        </w:rPr>
        <w:t xml:space="preserve"> առկայության միջոցով</w:t>
      </w:r>
      <w:r w:rsidRPr="006E6631">
        <w:rPr>
          <w:rFonts w:ascii="GHEA Grapalat" w:hAnsi="GHEA Grapalat" w:cs="Sylfaen"/>
          <w:sz w:val="24"/>
          <w:szCs w:val="24"/>
        </w:rPr>
        <w:t xml:space="preserve">  խթանել </w:t>
      </w:r>
      <w:r w:rsidR="006000D8" w:rsidRPr="006E6631">
        <w:rPr>
          <w:rFonts w:ascii="GHEA Grapalat" w:hAnsi="GHEA Grapalat" w:cs="Sylfaen"/>
          <w:sz w:val="24"/>
          <w:szCs w:val="24"/>
        </w:rPr>
        <w:t>գյուղատնտեսության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զարգացմումը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C1CF2" w:rsidRPr="006E6631" w:rsidRDefault="005C2DFB" w:rsidP="00AC1CF2">
      <w:pPr>
        <w:pStyle w:val="ListParagraph"/>
        <w:numPr>
          <w:ilvl w:val="0"/>
          <w:numId w:val="19"/>
        </w:numPr>
        <w:spacing w:after="0"/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Հ</w:t>
      </w:r>
      <w:r w:rsidR="006000D8" w:rsidRPr="006E6631">
        <w:rPr>
          <w:rFonts w:ascii="GHEA Grapalat" w:hAnsi="GHEA Grapalat" w:cs="Sylfaen"/>
          <w:sz w:val="24"/>
          <w:szCs w:val="24"/>
        </w:rPr>
        <w:t>ամայնքում</w:t>
      </w:r>
      <w:r w:rsidRPr="006E6631">
        <w:rPr>
          <w:rFonts w:ascii="GHEA Grapalat" w:hAnsi="GHEA Grapalat" w:cs="Sylfaen"/>
          <w:sz w:val="24"/>
          <w:szCs w:val="24"/>
        </w:rPr>
        <w:t xml:space="preserve"> շաբաթօրյակների և ծառատունկերի</w:t>
      </w:r>
      <w:r w:rsidR="0076408D">
        <w:rPr>
          <w:rFonts w:ascii="GHEA Grapalat" w:hAnsi="GHEA Grapalat" w:cs="Sylfaen"/>
          <w:sz w:val="24"/>
          <w:szCs w:val="24"/>
        </w:rPr>
        <w:t xml:space="preserve"> հաճախակի</w:t>
      </w:r>
      <w:r w:rsidRPr="006E6631">
        <w:rPr>
          <w:rFonts w:ascii="GHEA Grapalat" w:hAnsi="GHEA Grapalat" w:cs="Sylfaen"/>
          <w:sz w:val="24"/>
          <w:szCs w:val="24"/>
        </w:rPr>
        <w:t xml:space="preserve"> կազմակերպման միջոցով ապահովել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շրջակա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միջավայրի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պահպանությունը</w:t>
      </w:r>
      <w:r w:rsidR="00AC1CF2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AC1CF2" w:rsidP="00A741D8">
      <w:pPr>
        <w:pStyle w:val="ListParagraph"/>
        <w:numPr>
          <w:ilvl w:val="0"/>
          <w:numId w:val="19"/>
        </w:numPr>
        <w:spacing w:after="0"/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փառատոնների կազմակերպմա</w:t>
      </w:r>
      <w:r w:rsidR="0076408D">
        <w:rPr>
          <w:rFonts w:ascii="GHEA Grapalat" w:hAnsi="GHEA Grapalat" w:cs="Sylfaen"/>
          <w:sz w:val="24"/>
          <w:szCs w:val="24"/>
        </w:rPr>
        <w:t>ն</w:t>
      </w:r>
      <w:r w:rsidRPr="006E6631">
        <w:rPr>
          <w:rFonts w:ascii="GHEA Grapalat" w:hAnsi="GHEA Grapalat" w:cs="Sylfaen"/>
          <w:sz w:val="24"/>
          <w:szCs w:val="24"/>
        </w:rPr>
        <w:t>, պատմամշակութային և բնական հուշարձանների վերաբերյալ տեղեկատվության տարածմա</w:t>
      </w:r>
      <w:r w:rsidR="0076408D">
        <w:rPr>
          <w:rFonts w:ascii="GHEA Grapalat" w:hAnsi="GHEA Grapalat" w:cs="Sylfaen"/>
          <w:sz w:val="24"/>
          <w:szCs w:val="24"/>
        </w:rPr>
        <w:t>ն</w:t>
      </w:r>
      <w:r w:rsidRPr="006E6631">
        <w:rPr>
          <w:rFonts w:ascii="GHEA Grapalat" w:hAnsi="GHEA Grapalat" w:cs="Sylfaen"/>
          <w:sz w:val="24"/>
          <w:szCs w:val="24"/>
        </w:rPr>
        <w:t>, ինչպես նաև Սիսիանի ճանաչելիության բարձրացման նպատակով առցանց սոցիալական հարթակներում գովազդ</w:t>
      </w:r>
      <w:r w:rsidR="00140AF4" w:rsidRPr="006E6631">
        <w:rPr>
          <w:rFonts w:ascii="GHEA Grapalat" w:hAnsi="GHEA Grapalat" w:cs="Sylfaen"/>
          <w:sz w:val="24"/>
          <w:szCs w:val="24"/>
        </w:rPr>
        <w:t>ման</w:t>
      </w:r>
      <w:r w:rsidRPr="006E6631">
        <w:rPr>
          <w:rFonts w:ascii="GHEA Grapalat" w:hAnsi="GHEA Grapalat" w:cs="Sylfaen"/>
          <w:sz w:val="24"/>
          <w:szCs w:val="24"/>
        </w:rPr>
        <w:t xml:space="preserve"> միջոցով խթանել </w:t>
      </w:r>
      <w:r w:rsidR="006000D8" w:rsidRPr="006E6631">
        <w:rPr>
          <w:rFonts w:ascii="GHEA Grapalat" w:hAnsi="GHEA Grapalat" w:cs="Sylfaen"/>
          <w:sz w:val="24"/>
          <w:szCs w:val="24"/>
        </w:rPr>
        <w:t>զբոսաշրջության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զարգացմումը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6000D8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համայնք</w:t>
      </w:r>
      <w:r w:rsidR="00140AF4" w:rsidRPr="006E6631">
        <w:rPr>
          <w:rFonts w:ascii="GHEA Grapalat" w:hAnsi="GHEA Grapalat" w:cs="Sylfaen"/>
          <w:sz w:val="24"/>
          <w:szCs w:val="24"/>
        </w:rPr>
        <w:t>ի միջոցներով ապահովել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երիտասարդության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խնդիրների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լուծմանն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ուղղված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ծրագրերի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միջոցառումների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>կազմակերպ</w:t>
      </w:r>
      <w:r w:rsidR="00140AF4" w:rsidRPr="006E6631">
        <w:rPr>
          <w:rFonts w:ascii="GHEA Grapalat" w:hAnsi="GHEA Grapalat" w:cs="Sylfaen"/>
          <w:sz w:val="24"/>
          <w:szCs w:val="24"/>
        </w:rPr>
        <w:t>ումը</w:t>
      </w:r>
      <w:r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140AF4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աջակցելով 3 և ավելի երեխա ունեցող ընտանիքներին խթանել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Pr="006E6631">
        <w:rPr>
          <w:rFonts w:ascii="GHEA Grapalat" w:hAnsi="GHEA Grapalat" w:cs="Sylfaen"/>
          <w:sz w:val="24"/>
          <w:szCs w:val="24"/>
        </w:rPr>
        <w:t xml:space="preserve">համայնքում </w:t>
      </w:r>
      <w:r w:rsidR="006000D8" w:rsidRPr="006E6631">
        <w:rPr>
          <w:rFonts w:ascii="GHEA Grapalat" w:hAnsi="GHEA Grapalat" w:cs="Sylfaen"/>
          <w:sz w:val="24"/>
          <w:szCs w:val="24"/>
        </w:rPr>
        <w:t>ծնելիությ</w:t>
      </w:r>
      <w:r w:rsidRPr="006E6631">
        <w:rPr>
          <w:rFonts w:ascii="GHEA Grapalat" w:hAnsi="GHEA Grapalat" w:cs="Sylfaen"/>
          <w:sz w:val="24"/>
          <w:szCs w:val="24"/>
        </w:rPr>
        <w:t>ու</w:t>
      </w:r>
      <w:r w:rsidR="006000D8" w:rsidRPr="006E6631">
        <w:rPr>
          <w:rFonts w:ascii="GHEA Grapalat" w:hAnsi="GHEA Grapalat" w:cs="Sylfaen"/>
          <w:sz w:val="24"/>
          <w:szCs w:val="24"/>
        </w:rPr>
        <w:t>ն</w:t>
      </w:r>
      <w:r w:rsidRPr="006E6631">
        <w:rPr>
          <w:rFonts w:ascii="GHEA Grapalat" w:hAnsi="GHEA Grapalat" w:cs="Sylfaen"/>
          <w:sz w:val="24"/>
          <w:szCs w:val="24"/>
        </w:rPr>
        <w:t>ը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բազմազավակությ</w:t>
      </w:r>
      <w:r w:rsidRPr="006E6631">
        <w:rPr>
          <w:rFonts w:ascii="GHEA Grapalat" w:hAnsi="GHEA Grapalat" w:cs="Sylfaen"/>
          <w:sz w:val="24"/>
          <w:szCs w:val="24"/>
        </w:rPr>
        <w:t>ուն</w:t>
      </w:r>
      <w:r w:rsidR="006000D8" w:rsidRPr="006E6631">
        <w:rPr>
          <w:rFonts w:ascii="GHEA Grapalat" w:hAnsi="GHEA Grapalat" w:cs="Sylfaen"/>
          <w:sz w:val="24"/>
          <w:szCs w:val="24"/>
        </w:rPr>
        <w:t>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0E468F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համայնքի տարածքում գործող բժշկական հաստատությունը ապահովելով ժամանակակից բժշկական սարքավորումներով կստեղծվի արդյունավետ և մատչելի </w:t>
      </w:r>
      <w:r w:rsidR="006000D8" w:rsidRPr="006E6631">
        <w:rPr>
          <w:rFonts w:ascii="GHEA Grapalat" w:hAnsi="GHEA Grapalat" w:cs="Sylfaen"/>
          <w:sz w:val="24"/>
          <w:szCs w:val="24"/>
        </w:rPr>
        <w:t>բժշկական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սպասարկման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պայմանների</w:t>
      </w:r>
      <w:r>
        <w:rPr>
          <w:rFonts w:ascii="GHEA Grapalat" w:hAnsi="GHEA Grapalat" w:cs="Sylfaen"/>
          <w:sz w:val="24"/>
          <w:szCs w:val="24"/>
        </w:rPr>
        <w:t>,</w:t>
      </w:r>
      <w:r w:rsidR="004B74D1">
        <w:rPr>
          <w:rFonts w:ascii="GHEA Grapalat" w:hAnsi="GHEA Grapalat"/>
          <w:sz w:val="24"/>
          <w:szCs w:val="24"/>
        </w:rPr>
        <w:t xml:space="preserve"> </w:t>
      </w:r>
    </w:p>
    <w:p w:rsidR="00A741D8" w:rsidRPr="006E6631" w:rsidRDefault="000E468F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Հաճախակի կազմակերպվող միջոցառումները հաշմանդամների մասնակցությամբ  կխթանի </w:t>
      </w:r>
      <w:r w:rsidR="006000D8" w:rsidRPr="006E6631">
        <w:rPr>
          <w:rFonts w:ascii="GHEA Grapalat" w:hAnsi="GHEA Grapalat" w:cs="Sylfaen"/>
          <w:sz w:val="24"/>
          <w:szCs w:val="24"/>
        </w:rPr>
        <w:t>համայնքային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հասարակական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կյանքին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հաշմանդամների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մասնակցությ</w:t>
      </w:r>
      <w:r>
        <w:rPr>
          <w:rFonts w:ascii="GHEA Grapalat" w:hAnsi="GHEA Grapalat" w:cs="Sylfaen"/>
          <w:sz w:val="24"/>
          <w:szCs w:val="24"/>
        </w:rPr>
        <w:t>ուն</w:t>
      </w:r>
      <w:r w:rsidR="006000D8" w:rsidRPr="006E6631">
        <w:rPr>
          <w:rFonts w:ascii="GHEA Grapalat" w:hAnsi="GHEA Grapalat" w:cs="Sylfaen"/>
          <w:sz w:val="24"/>
          <w:szCs w:val="24"/>
        </w:rPr>
        <w:t>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A741D8" w:rsidRPr="006E6631" w:rsidRDefault="006E6631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 w:rsidRPr="006E6631">
        <w:rPr>
          <w:rFonts w:ascii="GHEA Grapalat" w:hAnsi="GHEA Grapalat" w:cs="Sylfaen"/>
          <w:sz w:val="24"/>
          <w:szCs w:val="24"/>
        </w:rPr>
        <w:t>բնակիչների իրազեկվածությա</w:t>
      </w:r>
      <w:r w:rsidR="0076408D">
        <w:rPr>
          <w:rFonts w:ascii="GHEA Grapalat" w:hAnsi="GHEA Grapalat" w:cs="Sylfaen"/>
          <w:sz w:val="24"/>
          <w:szCs w:val="24"/>
        </w:rPr>
        <w:t>ն միջոցով</w:t>
      </w:r>
      <w:r w:rsidRPr="006E6631">
        <w:rPr>
          <w:rFonts w:ascii="GHEA Grapalat" w:hAnsi="GHEA Grapalat" w:cs="Sylfaen"/>
          <w:sz w:val="24"/>
          <w:szCs w:val="24"/>
        </w:rPr>
        <w:t xml:space="preserve"> նպաստել </w:t>
      </w:r>
      <w:r w:rsidR="006000D8" w:rsidRPr="006E6631">
        <w:rPr>
          <w:rFonts w:ascii="GHEA Grapalat" w:hAnsi="GHEA Grapalat" w:cs="Sylfaen"/>
          <w:sz w:val="24"/>
          <w:szCs w:val="24"/>
        </w:rPr>
        <w:t>համայնքում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առկա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ազգային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համամարդկային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արժեքներին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յուրաքանչյուրի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ազատ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հաղորդակցմանը</w:t>
      </w:r>
      <w:r w:rsidR="006000D8" w:rsidRPr="006E6631">
        <w:rPr>
          <w:rFonts w:ascii="GHEA Grapalat" w:hAnsi="GHEA Grapalat"/>
          <w:sz w:val="24"/>
          <w:szCs w:val="24"/>
        </w:rPr>
        <w:t>,</w:t>
      </w:r>
    </w:p>
    <w:p w:rsidR="006000D8" w:rsidRDefault="00FD0B32" w:rsidP="00A741D8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բնակչության վստահության բարձրացման միջոցով խթանել </w:t>
      </w:r>
      <w:r w:rsidR="006000D8" w:rsidRPr="006E6631">
        <w:rPr>
          <w:rFonts w:ascii="GHEA Grapalat" w:hAnsi="GHEA Grapalat" w:cs="Sylfaen"/>
          <w:sz w:val="24"/>
          <w:szCs w:val="24"/>
        </w:rPr>
        <w:t>բարեգործությ</w:t>
      </w:r>
      <w:r>
        <w:rPr>
          <w:rFonts w:ascii="GHEA Grapalat" w:hAnsi="GHEA Grapalat" w:cs="Sylfaen"/>
          <w:sz w:val="24"/>
          <w:szCs w:val="24"/>
        </w:rPr>
        <w:t>ու</w:t>
      </w:r>
      <w:r w:rsidR="006000D8" w:rsidRPr="006E6631">
        <w:rPr>
          <w:rFonts w:ascii="GHEA Grapalat" w:hAnsi="GHEA Grapalat" w:cs="Sylfaen"/>
          <w:sz w:val="24"/>
          <w:szCs w:val="24"/>
        </w:rPr>
        <w:t>նը</w:t>
      </w:r>
      <w:r w:rsidR="006000D8" w:rsidRPr="006E6631">
        <w:rPr>
          <w:rFonts w:ascii="GHEA Grapalat" w:hAnsi="GHEA Grapalat"/>
          <w:sz w:val="24"/>
          <w:szCs w:val="24"/>
        </w:rPr>
        <w:t xml:space="preserve">` </w:t>
      </w:r>
      <w:r w:rsidR="006000D8" w:rsidRPr="006E6631">
        <w:rPr>
          <w:rFonts w:ascii="GHEA Grapalat" w:hAnsi="GHEA Grapalat" w:cs="Sylfaen"/>
          <w:sz w:val="24"/>
          <w:szCs w:val="24"/>
        </w:rPr>
        <w:t>համայնքում</w:t>
      </w:r>
      <w:r w:rsidR="009305A7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մշակութային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կրթական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գիտական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առողջապահական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մարզական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սոցիալական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և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այլ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հաստատությունների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հիմնադրման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ֆինանսավորման</w:t>
      </w:r>
      <w:r w:rsidR="006000D8" w:rsidRPr="006E6631">
        <w:rPr>
          <w:rFonts w:ascii="GHEA Grapalat" w:hAnsi="GHEA Grapalat"/>
          <w:sz w:val="24"/>
          <w:szCs w:val="24"/>
        </w:rPr>
        <w:t xml:space="preserve">, </w:t>
      </w:r>
      <w:r w:rsidR="006000D8" w:rsidRPr="006E6631">
        <w:rPr>
          <w:rFonts w:ascii="GHEA Grapalat" w:hAnsi="GHEA Grapalat" w:cs="Sylfaen"/>
          <w:sz w:val="24"/>
          <w:szCs w:val="24"/>
        </w:rPr>
        <w:t>ինչպես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նաև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դրանց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ֆինանսական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անկախության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ապահովման</w:t>
      </w:r>
      <w:r w:rsidR="00D22AFA" w:rsidRPr="006E6631">
        <w:rPr>
          <w:rFonts w:ascii="GHEA Grapalat" w:hAnsi="GHEA Grapalat" w:cs="Sylfaen"/>
          <w:sz w:val="24"/>
          <w:szCs w:val="24"/>
        </w:rPr>
        <w:t xml:space="preserve"> </w:t>
      </w:r>
      <w:r w:rsidR="006000D8" w:rsidRPr="006E6631">
        <w:rPr>
          <w:rFonts w:ascii="GHEA Grapalat" w:hAnsi="GHEA Grapalat" w:cs="Sylfaen"/>
          <w:sz w:val="24"/>
          <w:szCs w:val="24"/>
        </w:rPr>
        <w:t>նպատակով</w:t>
      </w:r>
      <w:r w:rsidR="006000D8" w:rsidRPr="006E6631">
        <w:rPr>
          <w:rFonts w:ascii="GHEA Grapalat" w:hAnsi="GHEA Grapalat"/>
          <w:sz w:val="24"/>
          <w:szCs w:val="24"/>
        </w:rPr>
        <w:t>:</w:t>
      </w:r>
    </w:p>
    <w:p w:rsidR="00B320CA" w:rsidRDefault="00B320CA" w:rsidP="00B320CA">
      <w:pPr>
        <w:pStyle w:val="Heading2"/>
        <w:numPr>
          <w:ilvl w:val="1"/>
          <w:numId w:val="11"/>
        </w:numPr>
        <w:rPr>
          <w:rFonts w:ascii="GHEA Grapalat" w:hAnsi="GHEA Grapalat" w:cs="Sylfaen"/>
          <w:sz w:val="24"/>
          <w:szCs w:val="24"/>
        </w:rPr>
      </w:pPr>
      <w:r w:rsidRPr="00F07AE8">
        <w:rPr>
          <w:rFonts w:ascii="GHEA Grapalat" w:hAnsi="GHEA Grapalat" w:cs="Sylfaen"/>
          <w:sz w:val="24"/>
          <w:szCs w:val="24"/>
        </w:rPr>
        <w:lastRenderedPageBreak/>
        <w:t xml:space="preserve">Համայնքի զարգացման </w:t>
      </w:r>
      <w:r>
        <w:rPr>
          <w:rFonts w:ascii="GHEA Grapalat" w:hAnsi="GHEA Grapalat" w:cs="Sylfaen"/>
          <w:sz w:val="24"/>
          <w:szCs w:val="24"/>
        </w:rPr>
        <w:t>ծրագրերի նկարագրություն</w:t>
      </w:r>
    </w:p>
    <w:p w:rsidR="004B74D1" w:rsidRDefault="004B74D1" w:rsidP="004B74D1">
      <w:pPr>
        <w:pStyle w:val="ListParagraph"/>
        <w:jc w:val="center"/>
        <w:rPr>
          <w:rFonts w:ascii="GHEA Grapalat" w:eastAsia="Calibri" w:hAnsi="GHEA Grapalat" w:cs="Times New Roman"/>
          <w:b/>
          <w:sz w:val="24"/>
          <w:szCs w:val="24"/>
          <w:u w:val="single"/>
        </w:rPr>
      </w:pPr>
    </w:p>
    <w:p w:rsidR="004B74D1" w:rsidRPr="002B6430" w:rsidRDefault="004B74D1" w:rsidP="004B74D1">
      <w:pPr>
        <w:pStyle w:val="ListParagraph"/>
        <w:jc w:val="center"/>
        <w:rPr>
          <w:rFonts w:ascii="GHEA Grapalat" w:eastAsia="Calibri" w:hAnsi="GHEA Grapalat" w:cs="Times New Roman"/>
          <w:b/>
          <w:sz w:val="24"/>
          <w:szCs w:val="24"/>
          <w:u w:val="single"/>
        </w:rPr>
      </w:pPr>
      <w:r>
        <w:rPr>
          <w:rFonts w:ascii="GHEA Grapalat" w:eastAsia="Calibri" w:hAnsi="GHEA Grapalat" w:cs="Times New Roman"/>
          <w:b/>
          <w:sz w:val="24"/>
          <w:szCs w:val="24"/>
          <w:u w:val="single"/>
        </w:rPr>
        <w:t>1</w:t>
      </w:r>
      <w:r w:rsidRPr="002B6430">
        <w:rPr>
          <w:rFonts w:ascii="GHEA Grapalat" w:eastAsia="Calibri" w:hAnsi="GHEA Grapalat" w:cs="Times New Roman"/>
          <w:b/>
          <w:sz w:val="24"/>
          <w:szCs w:val="24"/>
          <w:u w:val="single"/>
        </w:rPr>
        <w:t xml:space="preserve">« </w:t>
      </w:r>
      <w:r>
        <w:rPr>
          <w:rFonts w:ascii="GHEA Grapalat" w:hAnsi="GHEA Grapalat"/>
          <w:b/>
          <w:sz w:val="24"/>
          <w:szCs w:val="24"/>
          <w:u w:val="single"/>
        </w:rPr>
        <w:t xml:space="preserve">ՆԵՐՀԱՄԱՅՆՔԱՅԻՆ </w:t>
      </w:r>
      <w:r>
        <w:rPr>
          <w:rFonts w:ascii="GHEA Grapalat" w:hAnsi="GHEA Grapalat" w:cs="Sylfaen"/>
          <w:b/>
          <w:sz w:val="24"/>
          <w:szCs w:val="24"/>
          <w:u w:val="single"/>
        </w:rPr>
        <w:t>ՃԱՆԱՊԱՐՀ</w:t>
      </w:r>
      <w:r w:rsidRPr="002B6430">
        <w:rPr>
          <w:rFonts w:ascii="GHEA Grapalat" w:hAnsi="GHEA Grapalat" w:cs="Sylfaen"/>
          <w:b/>
          <w:sz w:val="24"/>
          <w:szCs w:val="24"/>
          <w:u w:val="single"/>
        </w:rPr>
        <w:t>ՆԵՐԻ</w:t>
      </w:r>
      <w:r w:rsidRPr="002B6430">
        <w:rPr>
          <w:rFonts w:ascii="GHEA Grapalat" w:hAnsi="GHEA Grapalat"/>
          <w:b/>
          <w:sz w:val="24"/>
          <w:szCs w:val="24"/>
          <w:u w:val="single"/>
        </w:rPr>
        <w:t xml:space="preserve"> </w:t>
      </w:r>
      <w:r>
        <w:rPr>
          <w:rFonts w:ascii="GHEA Grapalat" w:hAnsi="GHEA Grapalat" w:cs="Sylfaen"/>
          <w:b/>
          <w:sz w:val="24"/>
          <w:szCs w:val="24"/>
          <w:u w:val="single"/>
        </w:rPr>
        <w:t>ԱՍՖԱԼՏԱՊԱՏՈՒՄ</w:t>
      </w:r>
      <w:r w:rsidRPr="002B6430">
        <w:rPr>
          <w:rFonts w:ascii="GHEA Grapalat" w:hAnsi="GHEA Grapalat"/>
          <w:b/>
          <w:sz w:val="24"/>
          <w:szCs w:val="24"/>
          <w:u w:val="single"/>
        </w:rPr>
        <w:t xml:space="preserve"> </w:t>
      </w:r>
      <w:r w:rsidRPr="002B6430">
        <w:rPr>
          <w:rFonts w:ascii="GHEA Grapalat" w:eastAsia="Calibri" w:hAnsi="GHEA Grapalat" w:cs="Times New Roman"/>
          <w:b/>
          <w:sz w:val="24"/>
          <w:szCs w:val="24"/>
          <w:u w:val="single"/>
        </w:rPr>
        <w:t>»</w:t>
      </w:r>
    </w:p>
    <w:p w:rsidR="004B74D1" w:rsidRPr="002B6430" w:rsidRDefault="004B74D1" w:rsidP="004B74D1">
      <w:pPr>
        <w:pStyle w:val="ListParagraph"/>
        <w:jc w:val="center"/>
        <w:rPr>
          <w:rFonts w:ascii="Calibri" w:eastAsia="Calibri" w:hAnsi="Calibri" w:cs="Times New Roman"/>
          <w:sz w:val="16"/>
          <w:szCs w:val="16"/>
        </w:rPr>
      </w:pPr>
      <w:r w:rsidRPr="002B6430">
        <w:rPr>
          <w:rFonts w:ascii="Calibri" w:eastAsia="Calibri" w:hAnsi="Calibri" w:cs="Times New Roman"/>
          <w:sz w:val="16"/>
          <w:szCs w:val="16"/>
        </w:rPr>
        <w:t>(</w:t>
      </w:r>
      <w:r w:rsidRPr="002B6430">
        <w:rPr>
          <w:rFonts w:ascii="Sylfaen" w:eastAsia="Calibri" w:hAnsi="Sylfaen" w:cs="Sylfaen"/>
          <w:sz w:val="16"/>
          <w:szCs w:val="16"/>
        </w:rPr>
        <w:t>ծրագրի</w:t>
      </w:r>
      <w:r w:rsidRPr="002B6430">
        <w:rPr>
          <w:rFonts w:ascii="Calibri" w:eastAsia="Calibri" w:hAnsi="Calibri" w:cs="Times New Roman"/>
          <w:sz w:val="16"/>
          <w:szCs w:val="16"/>
        </w:rPr>
        <w:t xml:space="preserve"> </w:t>
      </w:r>
      <w:r w:rsidRPr="002B6430">
        <w:rPr>
          <w:rFonts w:ascii="Sylfaen" w:eastAsia="Calibri" w:hAnsi="Sylfaen" w:cs="Sylfaen"/>
          <w:sz w:val="16"/>
          <w:szCs w:val="16"/>
        </w:rPr>
        <w:t>անվանում</w:t>
      </w:r>
      <w:r w:rsidRPr="002B6430">
        <w:rPr>
          <w:rFonts w:ascii="Calibri" w:eastAsia="Calibri" w:hAnsi="Calibri" w:cs="Times New Roman"/>
          <w:sz w:val="16"/>
          <w:szCs w:val="16"/>
        </w:rPr>
        <w:t>)</w:t>
      </w:r>
    </w:p>
    <w:p w:rsidR="004B74D1" w:rsidRPr="00304044" w:rsidRDefault="004B74D1" w:rsidP="004B74D1">
      <w:pPr>
        <w:pStyle w:val="ListParagraph"/>
        <w:numPr>
          <w:ilvl w:val="0"/>
          <w:numId w:val="28"/>
        </w:numPr>
        <w:jc w:val="both"/>
        <w:rPr>
          <w:rFonts w:ascii="GHEA Grapalat" w:hAnsi="GHEA Grapalat" w:cs="Sylfaen"/>
        </w:rPr>
      </w:pPr>
      <w:r w:rsidRPr="00304044">
        <w:rPr>
          <w:rFonts w:ascii="GHEA Grapalat" w:eastAsia="Calibri" w:hAnsi="GHEA Grapalat" w:cs="Sylfaen"/>
          <w:b/>
        </w:rPr>
        <w:t>Ծրագրի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նպատակը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>
        <w:rPr>
          <w:rFonts w:ascii="GHEA Grapalat" w:eastAsia="Calibri" w:hAnsi="GHEA Grapalat" w:cs="Times New Roman"/>
        </w:rPr>
        <w:t xml:space="preserve">– </w:t>
      </w:r>
      <w:r w:rsidRPr="00304044">
        <w:rPr>
          <w:rFonts w:ascii="GHEA Grapalat" w:eastAsia="Calibri" w:hAnsi="GHEA Grapalat" w:cs="Sylfaen"/>
        </w:rPr>
        <w:t>բարեկարգել</w:t>
      </w:r>
      <w:r>
        <w:rPr>
          <w:rFonts w:ascii="GHEA Grapalat" w:eastAsia="Calibri" w:hAnsi="GHEA Grapalat" w:cs="Sylfaen"/>
        </w:rPr>
        <w:t xml:space="preserve"> Իսրայելյան, Շահումյան, Պ.Սևակի, Սայաթ-Նովա, Աղայան, Ն.Ստեփանյան, Ս.Մկրտումյան, Կնունյանց, Լալայան, Արցախի, Ն.Ադոնցի, Տեր-Ղազարյան, Խանջյան, Երիտասարդական, Իսրայել-Օրի, Հ.Ազոյան, Որոտան զույ և կենտ շենքերի հետնամասի, Բակունցի, Շիրակի </w:t>
      </w:r>
      <w:r w:rsidRPr="00304044">
        <w:rPr>
          <w:rFonts w:ascii="GHEA Grapalat" w:eastAsia="Calibri" w:hAnsi="GHEA Grapalat" w:cs="Times New Roman"/>
        </w:rPr>
        <w:t xml:space="preserve"> </w:t>
      </w:r>
      <w:r w:rsidRPr="00304044">
        <w:rPr>
          <w:rFonts w:ascii="GHEA Grapalat" w:eastAsia="Calibri" w:hAnsi="GHEA Grapalat" w:cs="Sylfaen"/>
        </w:rPr>
        <w:t>ճանապարհային հատվածները</w:t>
      </w:r>
    </w:p>
    <w:p w:rsidR="004B74D1" w:rsidRPr="00304044" w:rsidRDefault="004B74D1" w:rsidP="004B74D1">
      <w:pPr>
        <w:pStyle w:val="ListParagraph"/>
        <w:numPr>
          <w:ilvl w:val="0"/>
          <w:numId w:val="28"/>
        </w:numPr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eastAsia="Calibri" w:hAnsi="GHEA Grapalat" w:cs="Sylfaen"/>
          <w:b/>
        </w:rPr>
        <w:t>Ծրագրից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ակնկալվող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արդյունքները</w:t>
      </w:r>
      <w:r w:rsidRPr="00304044">
        <w:rPr>
          <w:rFonts w:ascii="GHEA Grapalat" w:eastAsia="Calibri" w:hAnsi="GHEA Grapalat" w:cs="Times New Roman"/>
        </w:rPr>
        <w:t xml:space="preserve"> – </w:t>
      </w:r>
      <w:r w:rsidRPr="00304044">
        <w:rPr>
          <w:rFonts w:ascii="GHEA Grapalat" w:eastAsia="Calibri" w:hAnsi="GHEA Grapalat" w:cs="Sylfaen"/>
          <w:bCs/>
          <w:lang w:val="ro-RO"/>
        </w:rPr>
        <w:t>Կբարելավվի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երթևեկությունը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նշված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ճանապարհահատվածներում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, </w:t>
      </w:r>
      <w:r>
        <w:rPr>
          <w:rFonts w:ascii="GHEA Grapalat" w:eastAsia="Calibri" w:hAnsi="GHEA Grapalat" w:cs="Arial Armenian"/>
          <w:bCs/>
          <w:lang w:val="ro-RO"/>
        </w:rPr>
        <w:t>կտեղադրվի երթևեկության և ճանապարհային նշաններ</w:t>
      </w:r>
    </w:p>
    <w:p w:rsidR="004B74D1" w:rsidRPr="00304044" w:rsidRDefault="004B74D1" w:rsidP="004B74D1">
      <w:pPr>
        <w:pStyle w:val="ListParagraph"/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eastAsia="Calibri" w:hAnsi="GHEA Grapalat" w:cs="Times New Roman"/>
          <w:b/>
        </w:rPr>
        <w:t xml:space="preserve">3. </w:t>
      </w:r>
      <w:r w:rsidRPr="00304044">
        <w:rPr>
          <w:rFonts w:ascii="GHEA Grapalat" w:eastAsia="Calibri" w:hAnsi="GHEA Grapalat" w:cs="Sylfaen"/>
          <w:b/>
        </w:rPr>
        <w:t>Ծրագրի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հիմնական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շահառուները</w:t>
      </w:r>
      <w:r w:rsidRPr="00304044">
        <w:rPr>
          <w:rFonts w:ascii="GHEA Grapalat" w:eastAsia="Calibri" w:hAnsi="GHEA Grapalat" w:cs="Times New Roman"/>
        </w:rPr>
        <w:t xml:space="preserve"> – </w:t>
      </w:r>
      <w:r w:rsidRPr="00304044">
        <w:rPr>
          <w:rFonts w:ascii="GHEA Grapalat" w:eastAsia="Calibri" w:hAnsi="GHEA Grapalat" w:cs="Sylfaen"/>
        </w:rPr>
        <w:t>համայնքի</w:t>
      </w:r>
      <w:r w:rsidRPr="00304044">
        <w:rPr>
          <w:rFonts w:ascii="GHEA Grapalat" w:eastAsia="Calibri" w:hAnsi="GHEA Grapalat" w:cs="Times New Roman"/>
        </w:rPr>
        <w:t xml:space="preserve"> բնակիչներ</w:t>
      </w:r>
    </w:p>
    <w:p w:rsidR="004B74D1" w:rsidRPr="00304044" w:rsidRDefault="004B74D1" w:rsidP="004B74D1">
      <w:pPr>
        <w:pStyle w:val="ListParagraph"/>
        <w:jc w:val="both"/>
        <w:rPr>
          <w:rFonts w:ascii="GHEA Grapalat" w:eastAsia="Calibri" w:hAnsi="GHEA Grapalat" w:cs="Sylfaen"/>
        </w:rPr>
      </w:pPr>
      <w:r w:rsidRPr="00304044">
        <w:rPr>
          <w:rFonts w:ascii="GHEA Grapalat" w:eastAsia="Calibri" w:hAnsi="GHEA Grapalat" w:cs="Times New Roman"/>
          <w:b/>
        </w:rPr>
        <w:t xml:space="preserve">4. </w:t>
      </w:r>
      <w:r w:rsidRPr="00304044">
        <w:rPr>
          <w:rFonts w:ascii="GHEA Grapalat" w:eastAsia="Calibri" w:hAnsi="GHEA Grapalat" w:cs="Sylfaen"/>
          <w:b/>
        </w:rPr>
        <w:t>Ծրագրի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ֆինանսական</w:t>
      </w:r>
      <w:r w:rsidRPr="00304044">
        <w:rPr>
          <w:rFonts w:ascii="GHEA Grapalat" w:eastAsia="Calibri" w:hAnsi="GHEA Grapalat" w:cs="Times New Roman"/>
          <w:b/>
        </w:rPr>
        <w:t xml:space="preserve"> </w:t>
      </w:r>
      <w:r w:rsidRPr="00304044">
        <w:rPr>
          <w:rFonts w:ascii="GHEA Grapalat" w:eastAsia="Calibri" w:hAnsi="GHEA Grapalat" w:cs="Sylfaen"/>
          <w:b/>
        </w:rPr>
        <w:t>աղբյուրները</w:t>
      </w:r>
      <w:r w:rsidRPr="00304044">
        <w:rPr>
          <w:rFonts w:ascii="GHEA Grapalat" w:eastAsia="Calibri" w:hAnsi="GHEA Grapalat" w:cs="Times New Roman"/>
        </w:rPr>
        <w:t xml:space="preserve"> </w:t>
      </w:r>
    </w:p>
    <w:p w:rsidR="004B74D1" w:rsidRPr="00304044" w:rsidRDefault="004B74D1" w:rsidP="004B74D1">
      <w:pPr>
        <w:pStyle w:val="ListParagraph"/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eastAsia="Calibri" w:hAnsi="GHEA Grapalat" w:cs="Sylfaen"/>
        </w:rPr>
        <w:t xml:space="preserve">                     ա</w:t>
      </w:r>
      <w:r w:rsidRPr="00304044">
        <w:rPr>
          <w:rFonts w:ascii="GHEA Grapalat" w:eastAsia="Calibri" w:hAnsi="GHEA Grapalat" w:cs="Times New Roman"/>
        </w:rPr>
        <w:t xml:space="preserve">) </w:t>
      </w:r>
      <w:r w:rsidRPr="00304044">
        <w:rPr>
          <w:rFonts w:ascii="GHEA Grapalat" w:eastAsia="Calibri" w:hAnsi="GHEA Grapalat" w:cs="Sylfaen"/>
        </w:rPr>
        <w:t>համայնքային</w:t>
      </w:r>
      <w:r w:rsidRPr="00304044">
        <w:rPr>
          <w:rFonts w:ascii="GHEA Grapalat" w:eastAsia="Calibri" w:hAnsi="GHEA Grapalat" w:cs="Times New Roman"/>
        </w:rPr>
        <w:t xml:space="preserve"> </w:t>
      </w:r>
      <w:r w:rsidRPr="00304044">
        <w:rPr>
          <w:rFonts w:ascii="GHEA Grapalat" w:eastAsia="Calibri" w:hAnsi="GHEA Grapalat" w:cs="Sylfaen"/>
        </w:rPr>
        <w:t>բյուջե՝</w:t>
      </w:r>
      <w:r w:rsidRPr="00304044">
        <w:rPr>
          <w:rFonts w:ascii="GHEA Grapalat" w:eastAsia="Calibri" w:hAnsi="GHEA Grapalat" w:cs="Times New Roman"/>
        </w:rPr>
        <w:t xml:space="preserve"> - ___</w:t>
      </w:r>
      <w:r w:rsidR="00CE09F0">
        <w:rPr>
          <w:rFonts w:ascii="GHEA Grapalat" w:eastAsia="Calibri" w:hAnsi="GHEA Grapalat" w:cs="Times New Roman"/>
        </w:rPr>
        <w:t>2մլն.</w:t>
      </w:r>
      <w:r w:rsidRPr="00304044">
        <w:rPr>
          <w:rFonts w:ascii="GHEA Grapalat" w:eastAsia="Calibri" w:hAnsi="GHEA Grapalat" w:cs="Times New Roman"/>
        </w:rPr>
        <w:t>___ դրամ</w:t>
      </w:r>
    </w:p>
    <w:p w:rsidR="004B74D1" w:rsidRPr="00304044" w:rsidRDefault="004B74D1" w:rsidP="004B74D1">
      <w:pPr>
        <w:pStyle w:val="ListParagraph"/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eastAsia="Calibri" w:hAnsi="GHEA Grapalat" w:cs="Times New Roman"/>
        </w:rPr>
        <w:t xml:space="preserve">                     </w:t>
      </w:r>
      <w:r w:rsidRPr="00304044">
        <w:rPr>
          <w:rFonts w:ascii="GHEA Grapalat" w:eastAsia="Calibri" w:hAnsi="GHEA Grapalat" w:cs="Sylfaen"/>
        </w:rPr>
        <w:t>բ</w:t>
      </w:r>
      <w:r w:rsidRPr="00304044">
        <w:rPr>
          <w:rFonts w:ascii="GHEA Grapalat" w:eastAsia="Calibri" w:hAnsi="GHEA Grapalat" w:cs="Times New Roman"/>
        </w:rPr>
        <w:t xml:space="preserve">) </w:t>
      </w:r>
      <w:r w:rsidRPr="00304044">
        <w:rPr>
          <w:rFonts w:ascii="GHEA Grapalat" w:eastAsia="Calibri" w:hAnsi="GHEA Grapalat" w:cs="Sylfaen"/>
        </w:rPr>
        <w:t>այլ՝</w:t>
      </w:r>
      <w:r w:rsidRPr="00304044">
        <w:rPr>
          <w:rFonts w:ascii="GHEA Grapalat" w:eastAsia="Calibri" w:hAnsi="GHEA Grapalat" w:cs="Times New Roman"/>
        </w:rPr>
        <w:t xml:space="preserve"> __</w:t>
      </w:r>
      <w:r w:rsidRPr="00304044">
        <w:rPr>
          <w:rFonts w:ascii="GHEA Grapalat" w:eastAsia="Calibri" w:hAnsi="GHEA Grapalat" w:cs="Times New Roman"/>
          <w:u w:val="single"/>
        </w:rPr>
        <w:t xml:space="preserve">2մլրդ </w:t>
      </w:r>
      <w:r w:rsidR="00CE09F0">
        <w:rPr>
          <w:rFonts w:ascii="GHEA Grapalat" w:eastAsia="Calibri" w:hAnsi="GHEA Grapalat" w:cs="Times New Roman"/>
          <w:u w:val="single"/>
        </w:rPr>
        <w:t>498</w:t>
      </w:r>
      <w:r w:rsidRPr="00304044">
        <w:rPr>
          <w:rFonts w:ascii="GHEA Grapalat" w:eastAsia="Calibri" w:hAnsi="GHEA Grapalat" w:cs="Times New Roman"/>
          <w:u w:val="single"/>
        </w:rPr>
        <w:t>մլն.</w:t>
      </w:r>
      <w:r w:rsidRPr="00304044">
        <w:rPr>
          <w:rFonts w:ascii="GHEA Grapalat" w:eastAsia="Calibri" w:hAnsi="GHEA Grapalat" w:cs="Times New Roman"/>
        </w:rPr>
        <w:t xml:space="preserve">_____դրամ </w:t>
      </w:r>
    </w:p>
    <w:p w:rsidR="004B74D1" w:rsidRDefault="004B74D1" w:rsidP="004B74D1">
      <w:pPr>
        <w:pStyle w:val="ListParagraph"/>
        <w:jc w:val="center"/>
        <w:rPr>
          <w:rFonts w:ascii="GHEA Grapalat" w:hAnsi="GHEA Grapalat"/>
          <w:b/>
          <w:u w:val="single"/>
        </w:rPr>
      </w:pPr>
    </w:p>
    <w:p w:rsidR="004B74D1" w:rsidRPr="00B320CA" w:rsidRDefault="004B74D1" w:rsidP="004B74D1">
      <w:pPr>
        <w:pStyle w:val="ListParagraph"/>
        <w:jc w:val="center"/>
        <w:rPr>
          <w:rFonts w:ascii="GHEA Grapalat" w:hAnsi="GHEA Grapalat"/>
          <w:b/>
          <w:u w:val="single"/>
        </w:rPr>
      </w:pPr>
      <w:r>
        <w:rPr>
          <w:rFonts w:ascii="GHEA Grapalat" w:hAnsi="GHEA Grapalat"/>
          <w:b/>
          <w:u w:val="single"/>
        </w:rPr>
        <w:t>2</w:t>
      </w:r>
      <w:r>
        <w:rPr>
          <w:rFonts w:ascii="GHEAGrapalat-Bold" w:eastAsia="Calibri" w:hAnsi="GHEAGrapalat-Bold" w:cs="GHEAGrapalat-Bold"/>
          <w:b/>
          <w:bCs/>
          <w:sz w:val="25"/>
          <w:szCs w:val="25"/>
          <w:u w:val="single"/>
        </w:rPr>
        <w:t>«</w:t>
      </w:r>
      <w:r w:rsidRPr="00B320CA">
        <w:rPr>
          <w:rFonts w:ascii="GHEA Grapalat" w:hAnsi="GHEA Grapalat"/>
          <w:b/>
          <w:u w:val="single"/>
        </w:rPr>
        <w:t>ԲԱԶՄԱԲՆԱԿԱՐԱՆ ՇԵՆՔԵՐԻ ՏԱՆԻՔՆԵՐԻ</w:t>
      </w:r>
      <w:r>
        <w:rPr>
          <w:rFonts w:ascii="GHEA Grapalat" w:hAnsi="GHEA Grapalat"/>
          <w:b/>
          <w:u w:val="single"/>
        </w:rPr>
        <w:t xml:space="preserve"> ԵՎ ՄՈՒՏՔԵՐԻ</w:t>
      </w:r>
      <w:r w:rsidRPr="00B320CA">
        <w:rPr>
          <w:rFonts w:ascii="GHEA Grapalat" w:hAnsi="GHEA Grapalat"/>
          <w:b/>
          <w:u w:val="single"/>
        </w:rPr>
        <w:t xml:space="preserve"> ՎԵՐԱՆՈՐՈԳՈՒՄ</w:t>
      </w:r>
      <w:r w:rsidRPr="000C42FD">
        <w:rPr>
          <w:rFonts w:ascii="GHEAGrapalat-Bold" w:eastAsia="Calibri" w:hAnsi="GHEAGrapalat-Bold" w:cs="GHEAGrapalat-Bold"/>
          <w:b/>
          <w:bCs/>
          <w:sz w:val="25"/>
          <w:szCs w:val="25"/>
          <w:u w:val="single"/>
        </w:rPr>
        <w:t>»</w:t>
      </w:r>
    </w:p>
    <w:p w:rsidR="004B74D1" w:rsidRPr="00B320CA" w:rsidRDefault="004B74D1" w:rsidP="004B74D1">
      <w:pPr>
        <w:pStyle w:val="ListParagraph"/>
        <w:jc w:val="center"/>
        <w:rPr>
          <w:rFonts w:ascii="GHEA Grapalat" w:hAnsi="GHEA Grapalat"/>
          <w:sz w:val="16"/>
          <w:szCs w:val="16"/>
        </w:rPr>
      </w:pPr>
      <w:r w:rsidRPr="00B320CA">
        <w:rPr>
          <w:rFonts w:ascii="GHEA Grapalat" w:hAnsi="GHEA Grapalat"/>
          <w:sz w:val="16"/>
          <w:szCs w:val="16"/>
        </w:rPr>
        <w:t>/ ծրագրի անվանումը/</w:t>
      </w:r>
    </w:p>
    <w:p w:rsidR="004B74D1" w:rsidRPr="00304044" w:rsidRDefault="004B74D1" w:rsidP="004B74D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hAnsi="GHEA Grapalat" w:cs="GHEAGrapalat"/>
        </w:rPr>
        <w:t>– բարելավել բնակարանային տնտեսության վիճակը</w:t>
      </w:r>
    </w:p>
    <w:p w:rsidR="004B74D1" w:rsidRPr="00304044" w:rsidRDefault="004B74D1" w:rsidP="004B74D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Ծրագրից ակնկալվող արդյունքները </w:t>
      </w:r>
      <w:r w:rsidRPr="00304044">
        <w:rPr>
          <w:rFonts w:ascii="GHEA Grapalat" w:hAnsi="GHEA Grapalat" w:cs="GHEAGrapalat"/>
        </w:rPr>
        <w:t>–բնակչության կենցաղային պայմանների բարելավում, շենքերի անվտանգության աստիճանի բարձրացում,</w:t>
      </w:r>
    </w:p>
    <w:p w:rsidR="004B74D1" w:rsidRPr="00304044" w:rsidRDefault="004B74D1" w:rsidP="004B74D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hAnsi="GHEA Grapalat" w:cs="GHEAGrapalat"/>
        </w:rPr>
        <w:t>– համայնքի թվով 74 բազմաբնակարան շենքերի բնակիչներ</w:t>
      </w:r>
    </w:p>
    <w:p w:rsidR="004B74D1" w:rsidRPr="00304044" w:rsidRDefault="004B74D1" w:rsidP="004B74D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ա) համայնքային բյուջե՝ </w:t>
      </w:r>
      <w:r w:rsidRPr="00304044">
        <w:rPr>
          <w:rFonts w:ascii="GHEA Grapalat" w:hAnsi="GHEA Grapalat" w:cs="GHEAGrapalat"/>
        </w:rPr>
        <w:t>– ____________ դրամ</w:t>
      </w:r>
    </w:p>
    <w:p w:rsidR="004B74D1" w:rsidRPr="00304044" w:rsidRDefault="004B74D1" w:rsidP="004B74D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բ) այլ</w:t>
      </w:r>
      <w:r w:rsidRPr="00304044">
        <w:rPr>
          <w:rFonts w:ascii="GHEA Grapalat" w:hAnsi="GHEA Grapalat" w:cs="GHEAGrapalat"/>
        </w:rPr>
        <w:t>՝ – _</w:t>
      </w:r>
      <w:r w:rsidRPr="00304044">
        <w:rPr>
          <w:rFonts w:ascii="GHEA Grapalat" w:hAnsi="GHEA Grapalat" w:cs="GHEAGrapalat"/>
          <w:u w:val="single"/>
        </w:rPr>
        <w:t>767մլն</w:t>
      </w:r>
      <w:r w:rsidRPr="00304044">
        <w:rPr>
          <w:rFonts w:ascii="GHEA Grapalat" w:hAnsi="GHEA Grapalat" w:cs="GHEAGrapalat"/>
        </w:rPr>
        <w:t>_դրամ</w:t>
      </w:r>
    </w:p>
    <w:p w:rsidR="004B74D1" w:rsidRDefault="004B74D1" w:rsidP="004B74D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3«ԲԱԿԵՐԻ ԲԱՐԵԿԱՐԳՈՒՄ, ԹՎՈՎ 6 ԽԱՂԱՀՐԱՊԱՐԱԿԻ ԿԱՌՈՒՑՈՒՄ ԵՎ ԶԲՈՍԱՅԳՈՒ ՀԻՄՆՈՒՄ»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ստեղծել </w:t>
      </w:r>
      <w:r>
        <w:rPr>
          <w:rFonts w:ascii="GHEA Grapalat" w:eastAsia="Calibri" w:hAnsi="GHEA Grapalat" w:cs="GHEAGrapalat"/>
        </w:rPr>
        <w:t xml:space="preserve">հանգստի և երեխաների զարգացման միջավայր, Գայի թաղամասում 3000քմ զբոսայգի </w:t>
      </w:r>
    </w:p>
    <w:p w:rsidR="004B74D1" w:rsidRPr="00304044" w:rsidRDefault="004B74D1" w:rsidP="004B74D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Ծրագրից ակնկալվող արդյունքները </w:t>
      </w:r>
      <w:r w:rsidRPr="00304044">
        <w:rPr>
          <w:rFonts w:ascii="GHEA Grapalat" w:eastAsia="Calibri" w:hAnsi="GHEA Grapalat" w:cs="GHEAGrapalat"/>
        </w:rPr>
        <w:t>– առողջ ապրելակերպի խրախուսում, երեխաների ներդաշնակ զարգացում, բակերի բարեկարգում</w:t>
      </w:r>
    </w:p>
    <w:p w:rsidR="004B74D1" w:rsidRPr="00304044" w:rsidRDefault="004B74D1" w:rsidP="004B74D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հիմնական շահառուները </w:t>
      </w:r>
      <w:r w:rsidRPr="00304044">
        <w:rPr>
          <w:rFonts w:ascii="GHEA Grapalat" w:eastAsia="Calibri" w:hAnsi="GHEA Grapalat" w:cs="GHEAGrapalat"/>
        </w:rPr>
        <w:t>– համայնքի</w:t>
      </w:r>
      <w:r>
        <w:rPr>
          <w:rFonts w:ascii="GHEA Grapalat" w:eastAsia="Calibri" w:hAnsi="GHEA Grapalat" w:cs="GHEAGrapalat"/>
        </w:rPr>
        <w:t xml:space="preserve"> բնակիչներ,</w:t>
      </w:r>
      <w:r w:rsidRPr="00304044">
        <w:rPr>
          <w:rFonts w:ascii="GHEA Grapalat" w:eastAsia="Calibri" w:hAnsi="GHEA Grapalat" w:cs="GHEAGrapalat"/>
        </w:rPr>
        <w:t xml:space="preserve"> 3-ից 12 տարեկան երեխաները</w:t>
      </w:r>
    </w:p>
    <w:p w:rsidR="004B74D1" w:rsidRPr="00304044" w:rsidRDefault="004B74D1" w:rsidP="004B74D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</w:t>
      </w:r>
      <w:r w:rsidRPr="00FF3B39">
        <w:rPr>
          <w:rFonts w:ascii="GHEA Grapalat" w:eastAsia="Calibri" w:hAnsi="GHEA Grapalat" w:cs="GHEAGrapalat"/>
          <w:u w:val="single"/>
        </w:rPr>
        <w:t>7մլն</w:t>
      </w:r>
      <w:r w:rsidRPr="00304044">
        <w:rPr>
          <w:rFonts w:ascii="GHEA Grapalat" w:eastAsia="Calibri" w:hAnsi="GHEA Grapalat" w:cs="GHEAGrapalat"/>
        </w:rPr>
        <w:t>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>
        <w:rPr>
          <w:rFonts w:ascii="GHEA Grapalat" w:eastAsia="Calibri" w:hAnsi="GHEA Grapalat" w:cs="GHEAGrapalat-Bold"/>
          <w:bCs/>
          <w:u w:val="single"/>
        </w:rPr>
        <w:t>43</w:t>
      </w:r>
      <w:r w:rsidRPr="00304044">
        <w:rPr>
          <w:rFonts w:ascii="GHEA Grapalat" w:eastAsia="Calibri" w:hAnsi="GHEA Grapalat" w:cs="GHEAGrapalat-Bold"/>
          <w:bCs/>
          <w:u w:val="single"/>
        </w:rPr>
        <w:t>մլն</w:t>
      </w:r>
      <w:r w:rsidRPr="00304044">
        <w:rPr>
          <w:rFonts w:ascii="GHEA Grapalat" w:eastAsia="Calibri" w:hAnsi="GHEA Grapalat" w:cs="GHEAGrapalat-Bold"/>
          <w:b/>
          <w:bCs/>
        </w:rPr>
        <w:t>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B320CA" w:rsidRDefault="004B74D1" w:rsidP="004B74D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4«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ԼՈՒՍԱՎՈՐՈՒԹՅԱՆ ԱՆՑԿԱՑՈՒՄ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>–</w:t>
      </w:r>
      <w:r w:rsidRPr="00304044">
        <w:rPr>
          <w:rFonts w:ascii="GHEA Grapalat" w:hAnsi="GHEA Grapalat" w:cs="Sylfaen"/>
          <w:b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Ապահովել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, </w:t>
      </w:r>
      <w:r w:rsidRPr="00304044">
        <w:rPr>
          <w:rFonts w:ascii="GHEA Grapalat" w:eastAsia="Calibri" w:hAnsi="GHEA Grapalat" w:cs="Sylfaen"/>
          <w:bCs/>
          <w:lang w:val="ro-RO"/>
        </w:rPr>
        <w:t>երեկոյան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ժամերին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, </w:t>
      </w:r>
      <w:r w:rsidRPr="00304044">
        <w:rPr>
          <w:rFonts w:ascii="GHEA Grapalat" w:eastAsia="Calibri" w:hAnsi="GHEA Grapalat" w:cs="Sylfaen"/>
          <w:bCs/>
          <w:lang w:val="ro-RO"/>
        </w:rPr>
        <w:t>համայնքի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բնակիչների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և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տրանսպորտի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անվտանգ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երթևեկությունը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, </w:t>
      </w:r>
      <w:r w:rsidRPr="00304044">
        <w:rPr>
          <w:rFonts w:ascii="GHEA Grapalat" w:eastAsia="Calibri" w:hAnsi="GHEA Grapalat" w:cs="Sylfaen"/>
          <w:bCs/>
          <w:lang w:val="ro-RO"/>
        </w:rPr>
        <w:t>համայնքը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դարձնել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լուսավոր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և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գրավիչ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զբոսաշրջության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համար</w:t>
      </w:r>
    </w:p>
    <w:p w:rsidR="004B74D1" w:rsidRPr="00304044" w:rsidRDefault="004B74D1" w:rsidP="004B74D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lastRenderedPageBreak/>
        <w:t xml:space="preserve">Ծրագրից ակնկալվող արդյունքները </w:t>
      </w:r>
      <w:r w:rsidRPr="00304044">
        <w:rPr>
          <w:rFonts w:ascii="GHEA Grapalat" w:eastAsia="Calibri" w:hAnsi="GHEA Grapalat" w:cs="GHEAGrapalat"/>
        </w:rPr>
        <w:t xml:space="preserve">– </w:t>
      </w:r>
      <w:r w:rsidRPr="00304044">
        <w:rPr>
          <w:rFonts w:ascii="GHEA Grapalat" w:eastAsia="Calibri" w:hAnsi="GHEA Grapalat" w:cs="Sylfaen"/>
          <w:bCs/>
          <w:lang w:val="ro-RO"/>
        </w:rPr>
        <w:t>Ծրագրի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արդյունքում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կունենանք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լուսավոր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քաղաք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, </w:t>
      </w:r>
      <w:r w:rsidRPr="00304044">
        <w:rPr>
          <w:rFonts w:ascii="GHEA Grapalat" w:eastAsia="Calibri" w:hAnsi="GHEA Grapalat" w:cs="Sylfaen"/>
          <w:bCs/>
          <w:lang w:val="ro-RO"/>
        </w:rPr>
        <w:t>որը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կնպաստի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մեր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բնակիչների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անվտանգ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երթևեկությանը</w:t>
      </w:r>
      <w:r w:rsidRPr="00304044">
        <w:rPr>
          <w:rFonts w:ascii="GHEA Grapalat" w:eastAsia="Calibri" w:hAnsi="GHEA Grapalat" w:cs="Arial Armenian"/>
          <w:bCs/>
          <w:lang w:val="ro-RO"/>
        </w:rPr>
        <w:t>:</w:t>
      </w:r>
    </w:p>
    <w:p w:rsidR="004B74D1" w:rsidRPr="00304044" w:rsidRDefault="004B74D1" w:rsidP="004B74D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հյուրեր և համայնքի բնակիչներ </w:t>
      </w:r>
    </w:p>
    <w:p w:rsidR="004B74D1" w:rsidRPr="00304044" w:rsidRDefault="004B74D1" w:rsidP="004B74D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</w:t>
      </w:r>
      <w:r w:rsidRPr="00727E94">
        <w:rPr>
          <w:rFonts w:ascii="GHEA Grapalat" w:eastAsia="Calibri" w:hAnsi="GHEA Grapalat" w:cs="GHEAGrapalat"/>
          <w:u w:val="single"/>
        </w:rPr>
        <w:t>8մլն</w:t>
      </w:r>
      <w:r w:rsidRPr="00304044">
        <w:rPr>
          <w:rFonts w:ascii="GHEA Grapalat" w:eastAsia="Calibri" w:hAnsi="GHEA Grapalat" w:cs="GHEAGrapalat"/>
        </w:rPr>
        <w:t>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eastAsia="Calibri" w:hAnsi="GHEA Grapalat" w:cs="Times New Roman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 w:rsidRPr="00304044">
        <w:rPr>
          <w:rFonts w:ascii="GHEA Grapalat" w:eastAsia="Calibri" w:hAnsi="GHEA Grapalat" w:cs="GHEAGrapalat-Bold"/>
          <w:bCs/>
          <w:u w:val="single"/>
        </w:rPr>
        <w:t>.</w:t>
      </w:r>
      <w:r w:rsidRPr="00304044">
        <w:rPr>
          <w:rFonts w:ascii="GHEA Grapalat" w:eastAsia="Calibri" w:hAnsi="GHEA Grapalat" w:cs="GHEAGrapalat-Bold"/>
          <w:b/>
          <w:bCs/>
        </w:rPr>
        <w:t>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hAnsi="GHEAGrapalat-Bold" w:cs="GHEAGrapalat-Bold"/>
          <w:b/>
          <w:bCs/>
          <w:sz w:val="25"/>
          <w:szCs w:val="25"/>
          <w:u w:val="single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5 «ԹՎՈՎ 4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ՆԱԽԱԴՊՐՈՑԱԿԱՆ ՀԱՍՏԱՏՈՒԹՅՈՒՆՆԵՐԻ ՎԵՐԱՆՈՐՈԳՈՒՄ ԵՎ ԲԱԿԵՐԻ ԲԱՐԵԿԱՐԳՈՒՄ, ԳՈՒՅՔԻ ՆՈՐԱՑՈՒՄ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>–</w:t>
      </w:r>
      <w:r w:rsidRPr="00304044">
        <w:rPr>
          <w:rFonts w:ascii="GHEA Grapalat" w:hAnsi="GHEA Grapalat" w:cs="Sylfae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Ստեղծել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նորմալ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պայմաններ</w:t>
      </w:r>
      <w:r w:rsidRPr="00304044">
        <w:rPr>
          <w:rFonts w:ascii="GHEA Grapalat" w:eastAsia="Calibri" w:hAnsi="GHEA Grapalat" w:cs="Times New Roman"/>
          <w:bCs/>
          <w:lang w:val="ro-RO"/>
        </w:rPr>
        <w:t xml:space="preserve"> նախադպրոցական տարիքի երեխաների</w:t>
      </w:r>
      <w:r w:rsidRPr="00304044">
        <w:rPr>
          <w:rFonts w:ascii="GHEA Grapalat" w:hAnsi="GHEA Grapalat"/>
          <w:bCs/>
          <w:lang w:val="ro-RO"/>
        </w:rPr>
        <w:t xml:space="preserve"> կրթադաստիրակչական,</w:t>
      </w:r>
      <w:r w:rsidRPr="00304044">
        <w:rPr>
          <w:rFonts w:ascii="GHEA Grapalat" w:eastAsia="Calibri" w:hAnsi="GHEA Grapalat" w:cs="Times New Roman"/>
          <w:bCs/>
          <w:lang w:val="ro-RO"/>
        </w:rPr>
        <w:t xml:space="preserve"> բացօթյա ուսուցման և խաղերի համար</w:t>
      </w:r>
    </w:p>
    <w:p w:rsidR="004B74D1" w:rsidRPr="00304044" w:rsidRDefault="004B74D1" w:rsidP="004B74D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 w:rsidRPr="00304044">
        <w:rPr>
          <w:rFonts w:ascii="GHEA Grapalat" w:eastAsia="Calibri" w:hAnsi="GHEA Grapalat" w:cs="GHEAGrapalat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կստեղծվեն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բարեկարգ</w:t>
      </w:r>
      <w:r w:rsidRPr="00304044">
        <w:rPr>
          <w:rFonts w:ascii="GHEA Grapalat" w:eastAsia="Calibri" w:hAnsi="GHEA Grapalat" w:cs="Arial Armenian"/>
          <w:bCs/>
          <w:lang w:val="ro-RO"/>
        </w:rPr>
        <w:t xml:space="preserve"> </w:t>
      </w:r>
      <w:r w:rsidRPr="00304044">
        <w:rPr>
          <w:rFonts w:ascii="GHEA Grapalat" w:eastAsia="Calibri" w:hAnsi="GHEA Grapalat" w:cs="Sylfaen"/>
          <w:bCs/>
          <w:lang w:val="ro-RO"/>
        </w:rPr>
        <w:t>պայմաններ</w:t>
      </w:r>
      <w:r w:rsidRPr="00304044">
        <w:rPr>
          <w:rFonts w:ascii="GHEA Grapalat" w:eastAsia="Calibri" w:hAnsi="GHEA Grapalat" w:cs="Times New Roman"/>
          <w:bCs/>
          <w:lang w:val="ro-RO"/>
        </w:rPr>
        <w:t xml:space="preserve"> </w:t>
      </w:r>
      <w:r w:rsidRPr="00304044">
        <w:rPr>
          <w:rFonts w:ascii="GHEA Grapalat" w:hAnsi="GHEA Grapalat"/>
          <w:bCs/>
          <w:lang w:val="ro-RO"/>
        </w:rPr>
        <w:t>նախակրթարանների</w:t>
      </w:r>
      <w:r w:rsidRPr="00304044">
        <w:rPr>
          <w:rFonts w:ascii="GHEA Grapalat" w:eastAsia="Calibri" w:hAnsi="GHEA Grapalat" w:cs="Times New Roman"/>
          <w:bCs/>
          <w:lang w:val="ro-RO"/>
        </w:rPr>
        <w:t xml:space="preserve"> սաների ուսուցման և ժամանցի համար:</w:t>
      </w:r>
    </w:p>
    <w:p w:rsidR="004B74D1" w:rsidRPr="00304044" w:rsidRDefault="004B74D1" w:rsidP="004B74D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նախակրթարանների աշխատակիցներ, սաներ և ծնողեր, </w:t>
      </w:r>
    </w:p>
    <w:p w:rsidR="004B74D1" w:rsidRPr="00304044" w:rsidRDefault="004B74D1" w:rsidP="004B74D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</w:t>
      </w:r>
      <w:r w:rsidRPr="00FF3B39">
        <w:rPr>
          <w:rFonts w:ascii="GHEA Grapalat" w:eastAsia="Calibri" w:hAnsi="GHEA Grapalat" w:cs="GHEAGrapalat"/>
          <w:u w:val="single"/>
        </w:rPr>
        <w:t>5մլն</w:t>
      </w:r>
      <w:r w:rsidRPr="00304044">
        <w:rPr>
          <w:rFonts w:ascii="GHEA Grapalat" w:eastAsia="Calibri" w:hAnsi="GHEA Grapalat" w:cs="GHEAGrapalat"/>
        </w:rPr>
        <w:t>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___</w:t>
      </w:r>
      <w:r w:rsidRPr="00304044">
        <w:rPr>
          <w:rFonts w:ascii="GHEA Grapalat" w:eastAsia="Calibri" w:hAnsi="GHEA Grapalat" w:cs="GHEAGrapalat-Bold"/>
          <w:bCs/>
          <w:u w:val="single"/>
        </w:rPr>
        <w:t>4</w:t>
      </w:r>
      <w:r>
        <w:rPr>
          <w:rFonts w:ascii="GHEA Grapalat" w:eastAsia="Calibri" w:hAnsi="GHEA Grapalat" w:cs="GHEAGrapalat-Bold"/>
          <w:bCs/>
          <w:u w:val="single"/>
        </w:rPr>
        <w:t>1</w:t>
      </w:r>
      <w:r w:rsidRPr="00304044">
        <w:rPr>
          <w:rFonts w:ascii="GHEA Grapalat" w:eastAsia="Calibri" w:hAnsi="GHEA Grapalat" w:cs="GHEAGrapalat-Bold"/>
          <w:bCs/>
          <w:u w:val="single"/>
        </w:rPr>
        <w:t>մլն</w:t>
      </w:r>
      <w:r w:rsidRPr="00304044">
        <w:rPr>
          <w:rFonts w:ascii="GHEA Grapalat" w:eastAsia="Calibri" w:hAnsi="GHEA Grapalat" w:cs="GHEAGrapalat-Bold"/>
          <w:b/>
          <w:bCs/>
        </w:rPr>
        <w:t>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jc w:val="both"/>
        <w:rPr>
          <w:rFonts w:ascii="GHEA Grapalat" w:hAnsi="GHEA Grapalat" w:cs="GHEAGrapalat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6 « ԿԱՆԱՉԱՊԱՏՈՒՄ, ԹՓԱՊԱՏՈՒՄ»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>– բարելավել շրջակա միջավայրը</w:t>
      </w:r>
    </w:p>
    <w:p w:rsidR="004B74D1" w:rsidRPr="00304044" w:rsidRDefault="004B74D1" w:rsidP="004B74D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>րագրից ակնկալվող արդյունքները –</w:t>
      </w:r>
      <w:r w:rsidRPr="00304044">
        <w:rPr>
          <w:rFonts w:ascii="GHEA Grapalat" w:eastAsia="Calibri" w:hAnsi="GHEA Grapalat" w:cs="GHEAGrapalat"/>
        </w:rPr>
        <w:t xml:space="preserve"> գրավիչ միջավայր, օդի աղտոտվածության նվազում, </w:t>
      </w:r>
    </w:p>
    <w:p w:rsidR="004B74D1" w:rsidRPr="00304044" w:rsidRDefault="004B74D1" w:rsidP="004B74D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հյուրեր և համայնքի բնակիչներ </w:t>
      </w:r>
    </w:p>
    <w:p w:rsidR="004B74D1" w:rsidRPr="00304044" w:rsidRDefault="004B74D1" w:rsidP="004B74D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</w:t>
      </w:r>
      <w:r>
        <w:rPr>
          <w:rFonts w:ascii="GHEA Grapalat" w:eastAsia="Calibri" w:hAnsi="GHEA Grapalat" w:cs="GHEAGrapalat"/>
        </w:rPr>
        <w:t>7մլն</w:t>
      </w:r>
      <w:r w:rsidRPr="00304044">
        <w:rPr>
          <w:rFonts w:ascii="GHEA Grapalat" w:eastAsia="Calibri" w:hAnsi="GHEA Grapalat" w:cs="GHEAGrapalat"/>
        </w:rPr>
        <w:t>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 w:rsidR="009938A6">
        <w:rPr>
          <w:rFonts w:ascii="GHEA Grapalat" w:eastAsia="Calibri" w:hAnsi="GHEA Grapalat" w:cs="GHEAGrapalat-Bold"/>
          <w:b/>
          <w:bCs/>
          <w:u w:val="single"/>
        </w:rPr>
        <w:t>18</w:t>
      </w:r>
      <w:r w:rsidRPr="00304044">
        <w:rPr>
          <w:rFonts w:ascii="GHEA Grapalat" w:eastAsia="Calibri" w:hAnsi="GHEA Grapalat" w:cs="GHEAGrapalat-Bold"/>
          <w:b/>
          <w:bCs/>
          <w:u w:val="single"/>
        </w:rPr>
        <w:t>մլն</w:t>
      </w:r>
      <w:r w:rsidRPr="00304044">
        <w:rPr>
          <w:rFonts w:ascii="GHEA Grapalat" w:eastAsia="Calibri" w:hAnsi="GHEA Grapalat" w:cs="GHEAGrapalat-Bold"/>
          <w:b/>
          <w:bCs/>
        </w:rPr>
        <w:t>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7 «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ԱՅԳԵԳՈՐԾԱԿԱՆ ԱՐՏԱԴՐԱՆՔԻ ՎԵՐԱՄՇԱԿՄԱՆ ԿԱԶՄԱԿԵՐՊՈՒՄ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խթանել </w:t>
      </w:r>
      <w:r>
        <w:rPr>
          <w:rFonts w:ascii="GHEA Grapalat" w:eastAsia="Calibri" w:hAnsi="GHEA Grapalat" w:cs="GHEAGrapalat"/>
        </w:rPr>
        <w:t>ձեռնարկատիրությունը</w:t>
      </w:r>
    </w:p>
    <w:p w:rsidR="004B74D1" w:rsidRPr="00304044" w:rsidRDefault="004B74D1" w:rsidP="004B74D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>րագրից ակնկալվող արդյունքները –</w:t>
      </w:r>
      <w:r w:rsidRPr="00304044">
        <w:rPr>
          <w:rFonts w:ascii="GHEA Grapalat" w:eastAsia="Calibri" w:hAnsi="GHEA Grapalat" w:cs="GHEAGrapalat"/>
        </w:rPr>
        <w:t xml:space="preserve"> կստեղծվի աշխատատեղ, արդյունավետ կկազմակերպվի ինչպես համայնքի, այնպես էլ շրջակա համայնքների այգեգործական մթերքների մթերումը</w:t>
      </w:r>
    </w:p>
    <w:p w:rsidR="004B74D1" w:rsidRPr="00304044" w:rsidRDefault="004B74D1" w:rsidP="004B74D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>– համայնքի և շրջակա համայնքների բնակիչներ</w:t>
      </w:r>
    </w:p>
    <w:p w:rsidR="004B74D1" w:rsidRPr="00304044" w:rsidRDefault="004B74D1" w:rsidP="004B74D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___</w:t>
      </w:r>
      <w:r w:rsidRPr="00304044">
        <w:rPr>
          <w:rFonts w:ascii="GHEA Grapalat" w:eastAsia="Calibri" w:hAnsi="GHEA Grapalat" w:cs="GHEAGrapalat-Bold"/>
          <w:bCs/>
          <w:u w:val="single"/>
        </w:rPr>
        <w:t>240մլն_</w:t>
      </w:r>
      <w:r w:rsidRPr="00304044">
        <w:rPr>
          <w:rFonts w:ascii="GHEA Grapalat" w:eastAsia="Calibri" w:hAnsi="GHEA Grapalat" w:cs="GHEAGrapalat-Bold"/>
          <w:b/>
          <w:bCs/>
        </w:rPr>
        <w:t>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10"/>
          <w:szCs w:val="10"/>
          <w:u w:val="single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8 «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ԿԱԹԻ ՎԵՐԱՄՇԱԿՄԱՆ ԿԱԶՄԱԿԵՐՊՈՒՄ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</w:t>
      </w:r>
      <w:r>
        <w:rPr>
          <w:rFonts w:ascii="GHEA Grapalat" w:eastAsia="Calibri" w:hAnsi="GHEA Grapalat" w:cs="GHEAGrapalat"/>
        </w:rPr>
        <w:t>խթանել ձեռնարկատիրությունը</w:t>
      </w:r>
    </w:p>
    <w:p w:rsidR="004B74D1" w:rsidRPr="00304044" w:rsidRDefault="004B74D1" w:rsidP="004B74D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lastRenderedPageBreak/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 w:rsidRPr="00304044">
        <w:rPr>
          <w:rFonts w:ascii="GHEA Grapalat" w:eastAsia="Calibri" w:hAnsi="GHEA Grapalat" w:cs="GHEAGrapalat-Bold"/>
          <w:bCs/>
        </w:rPr>
        <w:t>ստեղծել աշխատատեղ,</w:t>
      </w:r>
      <w:r w:rsidRPr="00304044">
        <w:rPr>
          <w:rFonts w:ascii="GHEA Grapalat" w:eastAsia="Calibri" w:hAnsi="GHEA Grapalat" w:cs="GHEAGrapalat"/>
        </w:rPr>
        <w:t xml:space="preserve"> անասնապահությամբ զբաղվող տնտեսությունների համար ստեղծել մատչելի պայմաններ կաթի մթերման համար</w:t>
      </w:r>
    </w:p>
    <w:p w:rsidR="004B74D1" w:rsidRPr="00304044" w:rsidRDefault="004B74D1" w:rsidP="004B74D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համայնքի բնակիչներ </w:t>
      </w:r>
    </w:p>
    <w:p w:rsidR="004B74D1" w:rsidRPr="00304044" w:rsidRDefault="004B74D1" w:rsidP="004B74D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___</w:t>
      </w:r>
      <w:r w:rsidRPr="00C45091">
        <w:rPr>
          <w:rFonts w:ascii="GHEA Grapalat" w:eastAsia="Calibri" w:hAnsi="GHEA Grapalat" w:cs="GHEAGrapalat-Bold"/>
          <w:b/>
          <w:bCs/>
          <w:u w:val="single"/>
        </w:rPr>
        <w:t>96մլն</w:t>
      </w:r>
      <w:r w:rsidRPr="00304044">
        <w:rPr>
          <w:rFonts w:ascii="GHEA Grapalat" w:eastAsia="Calibri" w:hAnsi="GHEA Grapalat" w:cs="GHEAGrapalat-Bold"/>
          <w:b/>
          <w:bCs/>
        </w:rPr>
        <w:t>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9 «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ԿՈՅՈՒՂԱԳԾԵՐԻ ՎԵՐԱՆՈՐՈԳՈՒՄ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>–</w:t>
      </w:r>
      <w:r>
        <w:rPr>
          <w:rFonts w:ascii="GHEA Grapalat" w:eastAsia="Calibri" w:hAnsi="GHEA Grapalat" w:cs="GHEAGrapalat"/>
        </w:rPr>
        <w:t xml:space="preserve"> համայնքի 2-րդ, 3-րդ և 4-րդ փողոցներում վերանորոգել</w:t>
      </w:r>
      <w:r w:rsidRPr="00304044">
        <w:rPr>
          <w:rFonts w:ascii="GHEA Grapalat" w:eastAsia="Calibri" w:hAnsi="GHEA Grapalat" w:cs="GHEAGrapalat"/>
        </w:rPr>
        <w:t xml:space="preserve"> </w:t>
      </w:r>
      <w:r>
        <w:rPr>
          <w:rFonts w:ascii="GHEA Grapalat" w:eastAsia="Calibri" w:hAnsi="GHEA Grapalat" w:cs="GHEAGrapalat"/>
        </w:rPr>
        <w:t>կոյուղագիծը՝</w:t>
      </w:r>
      <w:r w:rsidRPr="00304044">
        <w:rPr>
          <w:rFonts w:ascii="GHEA Grapalat" w:eastAsia="Calibri" w:hAnsi="GHEA Grapalat" w:cs="GHEAGrapalat"/>
        </w:rPr>
        <w:t xml:space="preserve"> </w:t>
      </w:r>
      <w:r>
        <w:rPr>
          <w:rFonts w:ascii="GHEA Grapalat" w:eastAsia="Calibri" w:hAnsi="GHEA Grapalat" w:cs="GHEAGrapalat"/>
        </w:rPr>
        <w:t>ապահովելով</w:t>
      </w:r>
      <w:r w:rsidRPr="00304044">
        <w:rPr>
          <w:rFonts w:ascii="GHEA Grapalat" w:eastAsia="Calibri" w:hAnsi="GHEA Grapalat" w:cs="GHEAGrapalat"/>
        </w:rPr>
        <w:t xml:space="preserve"> սանիտարահիգիենիկ բարեկարգ պայմաններ</w:t>
      </w:r>
      <w:r w:rsidRPr="00727E94">
        <w:rPr>
          <w:rFonts w:ascii="GHEA Grapalat" w:eastAsia="Calibri" w:hAnsi="GHEA Grapalat" w:cs="GHEAGrapalat"/>
        </w:rPr>
        <w:t xml:space="preserve"> </w:t>
      </w:r>
    </w:p>
    <w:p w:rsidR="004B74D1" w:rsidRPr="00304044" w:rsidRDefault="004B74D1" w:rsidP="004B74D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>րագրից ակնկալվող արդյունքները –</w:t>
      </w:r>
      <w:r w:rsidRPr="00304044">
        <w:rPr>
          <w:rFonts w:ascii="GHEA Grapalat" w:eastAsia="Calibri" w:hAnsi="GHEA Grapalat" w:cs="GHEAGrapalat"/>
        </w:rPr>
        <w:t xml:space="preserve"> մաքուր շրջակա միջավայր</w:t>
      </w:r>
    </w:p>
    <w:p w:rsidR="004B74D1" w:rsidRPr="00304044" w:rsidRDefault="004B74D1" w:rsidP="004B74D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համայնքի բնակիչներ </w:t>
      </w:r>
    </w:p>
    <w:p w:rsidR="004B74D1" w:rsidRPr="00304044" w:rsidRDefault="004B74D1" w:rsidP="004B74D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 w:rsidRPr="00C45091">
        <w:rPr>
          <w:rFonts w:ascii="GHEA Grapalat" w:eastAsia="Calibri" w:hAnsi="GHEA Grapalat" w:cs="GHEAGrapalat-Bold"/>
          <w:b/>
          <w:bCs/>
          <w:u w:val="single"/>
        </w:rPr>
        <w:t>7.5մլն</w:t>
      </w:r>
      <w:r w:rsidRPr="00304044">
        <w:rPr>
          <w:rFonts w:ascii="GHEA Grapalat" w:eastAsia="Calibri" w:hAnsi="GHEA Grapalat" w:cs="GHEAGrapalat-Bold"/>
          <w:b/>
          <w:bCs/>
        </w:rPr>
        <w:t>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F07AE8" w:rsidRDefault="004B74D1" w:rsidP="004B74D1">
      <w:pPr>
        <w:spacing w:after="0"/>
        <w:rPr>
          <w:rFonts w:ascii="GHEA Grapalat" w:hAnsi="GHEA Grapalat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10 «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ԿՈՄՈՒՆԱԼ ՏՆՏԵՍՈՒԹՅԱՆ ՎԱՐՉԱԿԱՆ ՇԵՆՔԻ ԿԱՌՈՒՑՈՒՄ ԵՎ ԱՎՏՈՊԱՐԿԻ ՍՏԵՂԾՈՒՄ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ստեղծել կոմունալ աշխատանքների կազմակերպման համար նպաստավոր պայմաններ </w:t>
      </w:r>
    </w:p>
    <w:p w:rsidR="004B74D1" w:rsidRPr="00304044" w:rsidRDefault="004B74D1" w:rsidP="004B74D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 w:rsidRPr="00304044">
        <w:rPr>
          <w:rFonts w:ascii="GHEA Grapalat" w:eastAsia="Calibri" w:hAnsi="GHEA Grapalat" w:cs="GHEAGrapalat-Bold"/>
          <w:bCs/>
        </w:rPr>
        <w:t xml:space="preserve">աշխատանքային նպաստավոր պայմաններ </w:t>
      </w:r>
      <w:r w:rsidRPr="00304044">
        <w:rPr>
          <w:rFonts w:ascii="GHEA Grapalat" w:eastAsia="Calibri" w:hAnsi="GHEA Grapalat" w:cs="GHEAGrapalat"/>
        </w:rPr>
        <w:t xml:space="preserve"> </w:t>
      </w:r>
    </w:p>
    <w:p w:rsidR="004B74D1" w:rsidRPr="00304044" w:rsidRDefault="004B74D1" w:rsidP="004B74D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>– կոմունալ տնտեսության աշխատակիցներ</w:t>
      </w:r>
      <w:r>
        <w:rPr>
          <w:rFonts w:ascii="GHEA Grapalat" w:eastAsia="Calibri" w:hAnsi="GHEA Grapalat" w:cs="GHEAGrapalat"/>
        </w:rPr>
        <w:t xml:space="preserve"> և համայնքի բնակիչներ</w:t>
      </w:r>
    </w:p>
    <w:p w:rsidR="004B74D1" w:rsidRPr="00304044" w:rsidRDefault="004B74D1" w:rsidP="004B74D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___</w:t>
      </w:r>
      <w:r w:rsidRPr="00C45091">
        <w:rPr>
          <w:rFonts w:ascii="GHEA Grapalat" w:eastAsia="Calibri" w:hAnsi="GHEA Grapalat" w:cs="GHEAGrapalat-Bold"/>
          <w:b/>
          <w:bCs/>
          <w:u w:val="single"/>
        </w:rPr>
        <w:t>45մլն</w:t>
      </w:r>
      <w:r w:rsidRPr="00304044">
        <w:rPr>
          <w:rFonts w:ascii="GHEA Grapalat" w:eastAsia="Calibri" w:hAnsi="GHEA Grapalat" w:cs="GHEAGrapalat-Bold"/>
          <w:b/>
          <w:bCs/>
        </w:rPr>
        <w:t>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 xml:space="preserve">11«ՄԱՍՆԱԳԻՏԱՑՎԱԾ 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ՄԵՔԵՆԱՆԵՐԻ ՁԵՌՔ ԲԵՐՈՒՄ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>–</w:t>
      </w:r>
      <w:r>
        <w:rPr>
          <w:rFonts w:ascii="GHEA Grapalat" w:eastAsia="Calibri" w:hAnsi="GHEA Grapalat" w:cs="GHEAGrapalat"/>
        </w:rPr>
        <w:t>կոմունալ աշխատանքների արդյունավետ իրականացում,</w:t>
      </w:r>
      <w:r w:rsidRPr="00304044">
        <w:rPr>
          <w:rFonts w:ascii="GHEA Grapalat" w:eastAsia="Calibri" w:hAnsi="GHEA Grapalat" w:cs="GHEAGrapalat"/>
        </w:rPr>
        <w:t xml:space="preserve"> փողոցների հաճախակի մաքրում փոշուց և ձյան շերտից, </w:t>
      </w:r>
    </w:p>
    <w:p w:rsidR="004B74D1" w:rsidRPr="00304044" w:rsidRDefault="004B74D1" w:rsidP="004B74D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>րագրից ակնկալվող արդյունքները –</w:t>
      </w:r>
      <w:r w:rsidRPr="00304044">
        <w:rPr>
          <w:rFonts w:ascii="GHEA Grapalat" w:eastAsia="Calibri" w:hAnsi="GHEA Grapalat" w:cs="GHEAGrapalat"/>
        </w:rPr>
        <w:t xml:space="preserve"> մաքուր և գրավիչ քաղաք</w:t>
      </w:r>
    </w:p>
    <w:p w:rsidR="004B74D1" w:rsidRPr="00304044" w:rsidRDefault="004B74D1" w:rsidP="004B74D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հյուրեր և համայնքի բնակիչներ </w:t>
      </w:r>
    </w:p>
    <w:p w:rsidR="004B74D1" w:rsidRPr="00304044" w:rsidRDefault="004B74D1" w:rsidP="004B74D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</w:t>
      </w:r>
      <w:r w:rsidR="009938A6">
        <w:rPr>
          <w:rFonts w:ascii="GHEA Grapalat" w:eastAsia="Calibri" w:hAnsi="GHEA Grapalat" w:cs="GHEAGrapalat"/>
        </w:rPr>
        <w:t>5մլն.</w:t>
      </w:r>
      <w:r w:rsidRPr="00304044">
        <w:rPr>
          <w:rFonts w:ascii="GHEA Grapalat" w:eastAsia="Calibri" w:hAnsi="GHEA Grapalat" w:cs="GHEAGrapalat"/>
        </w:rPr>
        <w:t>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 w:rsidR="009938A6" w:rsidRPr="00C45091">
        <w:rPr>
          <w:rFonts w:ascii="GHEA Grapalat" w:eastAsia="Calibri" w:hAnsi="GHEA Grapalat" w:cs="GHEAGrapalat-Bold"/>
          <w:b/>
          <w:bCs/>
          <w:u w:val="single"/>
        </w:rPr>
        <w:t>25</w:t>
      </w:r>
      <w:r w:rsidRPr="00C45091">
        <w:rPr>
          <w:rFonts w:ascii="GHEA Grapalat" w:eastAsia="Calibri" w:hAnsi="GHEA Grapalat" w:cs="GHEAGrapalat-Bold"/>
          <w:bCs/>
          <w:u w:val="single"/>
        </w:rPr>
        <w:t>մլն</w:t>
      </w:r>
      <w:r w:rsidRPr="00304044">
        <w:rPr>
          <w:rFonts w:ascii="GHEA Grapalat" w:eastAsia="Calibri" w:hAnsi="GHEA Grapalat" w:cs="GHEAGrapalat-Bold"/>
          <w:b/>
          <w:bCs/>
        </w:rPr>
        <w:t>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spacing w:after="0"/>
        <w:rPr>
          <w:rFonts w:ascii="GHEA Grapalat" w:hAnsi="GHEA Grapalat" w:cs="Sylfaen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12«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ՈՌՈԳՄԱՆ ԻՆՔՆԱՀՈՍ ՑԱՆՑԻ ԱՆՑԿԱՑՈՒՄ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</w:t>
      </w:r>
      <w:r>
        <w:rPr>
          <w:rFonts w:ascii="GHEA Grapalat" w:eastAsia="Calibri" w:hAnsi="GHEA Grapalat" w:cs="GHEAGrapalat"/>
        </w:rPr>
        <w:t>համայնքի անհատական բնակելի տների և այգեգործական թաղամասը ոռոգման ջրով ապահովելը</w:t>
      </w:r>
    </w:p>
    <w:p w:rsidR="004B74D1" w:rsidRPr="00304044" w:rsidRDefault="004B74D1" w:rsidP="004B74D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lastRenderedPageBreak/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 w:rsidRPr="00304044">
        <w:rPr>
          <w:rFonts w:ascii="GHEA Grapalat" w:eastAsia="Calibri" w:hAnsi="GHEA Grapalat" w:cs="GHEAGrapalat"/>
        </w:rPr>
        <w:t xml:space="preserve"> </w:t>
      </w:r>
    </w:p>
    <w:p w:rsidR="004B74D1" w:rsidRPr="00304044" w:rsidRDefault="004B74D1" w:rsidP="004B74D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 xml:space="preserve">– </w:t>
      </w:r>
      <w:r>
        <w:rPr>
          <w:rFonts w:ascii="GHEA Grapalat" w:eastAsia="Calibri" w:hAnsi="GHEA Grapalat" w:cs="GHEAGrapalat"/>
        </w:rPr>
        <w:t>համայնքի բնակիչներ</w:t>
      </w:r>
    </w:p>
    <w:p w:rsidR="00BF1384" w:rsidRPr="00BF1384" w:rsidRDefault="004B74D1" w:rsidP="00BF138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___</w:t>
      </w:r>
      <w:r w:rsidRPr="00C45091">
        <w:rPr>
          <w:rFonts w:ascii="GHEA Grapalat" w:eastAsia="Calibri" w:hAnsi="GHEA Grapalat" w:cs="GHEAGrapalat-Bold"/>
          <w:bCs/>
          <w:u w:val="single"/>
        </w:rPr>
        <w:t>25մլն</w:t>
      </w:r>
      <w:r w:rsidRPr="00304044">
        <w:rPr>
          <w:rFonts w:ascii="GHEA Grapalat" w:eastAsia="Calibri" w:hAnsi="GHEA Grapalat" w:cs="GHEAGrapalat-Bold"/>
          <w:b/>
          <w:bCs/>
        </w:rPr>
        <w:t>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spacing w:after="0"/>
        <w:rPr>
          <w:rFonts w:ascii="GHEA Grapalat" w:hAnsi="GHEA Grapalat" w:cs="Sylfaen"/>
          <w:sz w:val="24"/>
          <w:szCs w:val="24"/>
        </w:rPr>
      </w:pPr>
    </w:p>
    <w:p w:rsidR="004B74D1" w:rsidRPr="00FF3B39" w:rsidRDefault="00FF3B39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13«Ս</w:t>
      </w:r>
      <w:r w:rsidRPr="00FF3B39">
        <w:rPr>
          <w:rFonts w:ascii="GHEAGrapalat-Bold" w:hAnsi="GHEAGrapalat-Bold" w:cs="GHEAGrapalat-Bold"/>
          <w:b/>
          <w:bCs/>
          <w:sz w:val="24"/>
          <w:szCs w:val="24"/>
          <w:u w:val="single"/>
        </w:rPr>
        <w:t>ԵԼԱՎԱՏԱՐՆԵՐԻ ԿԱՌՈՒՑՈՒՄ</w:t>
      </w: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ապահովել </w:t>
      </w:r>
      <w:r>
        <w:rPr>
          <w:rFonts w:ascii="GHEA Grapalat" w:eastAsia="Calibri" w:hAnsi="GHEA Grapalat" w:cs="GHEAGrapalat"/>
        </w:rPr>
        <w:t>համայնքի Ն.Ստեփանյան, Ս.Մկրտումյան, Մ.Գորկի, Կամոյի փողոցներում, Զ.Անդրանիկի փողոցից մինչև Որոտան գետ և Պ.Սևակի փողոցում ջրահեռացումը</w:t>
      </w:r>
    </w:p>
    <w:p w:rsidR="004B74D1" w:rsidRPr="00304044" w:rsidRDefault="004B74D1" w:rsidP="004B74D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 w:rsidRPr="00304044">
        <w:rPr>
          <w:rFonts w:ascii="GHEA Grapalat" w:eastAsia="Calibri" w:hAnsi="GHEA Grapalat" w:cs="GHEAGrapalat-Bold"/>
          <w:bCs/>
        </w:rPr>
        <w:t>մաքուր փողոցներ</w:t>
      </w:r>
      <w:r w:rsidRPr="00304044">
        <w:rPr>
          <w:rFonts w:ascii="GHEA Grapalat" w:eastAsia="Calibri" w:hAnsi="GHEA Grapalat" w:cs="GHEAGrapalat"/>
        </w:rPr>
        <w:t xml:space="preserve"> </w:t>
      </w:r>
    </w:p>
    <w:p w:rsidR="004B74D1" w:rsidRPr="00304044" w:rsidRDefault="004B74D1" w:rsidP="004B74D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 xml:space="preserve">Ծրագրի հիմնական շահառուները </w:t>
      </w:r>
      <w:r w:rsidRPr="00304044">
        <w:rPr>
          <w:rFonts w:ascii="GHEA Grapalat" w:eastAsia="Calibri" w:hAnsi="GHEA Grapalat" w:cs="GHEAGrapalat"/>
        </w:rPr>
        <w:t>– համայնքի բնակիչներ</w:t>
      </w:r>
    </w:p>
    <w:p w:rsidR="004B74D1" w:rsidRPr="00304044" w:rsidRDefault="004B74D1" w:rsidP="004B74D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</w:t>
      </w:r>
      <w:r>
        <w:rPr>
          <w:rFonts w:ascii="GHEA Grapalat" w:eastAsia="Calibri" w:hAnsi="GHEA Grapalat" w:cs="GHEAGrapalat"/>
        </w:rPr>
        <w:t>7մլն.</w:t>
      </w:r>
      <w:r w:rsidRPr="00304044">
        <w:rPr>
          <w:rFonts w:ascii="GHEA Grapalat" w:eastAsia="Calibri" w:hAnsi="GHEA Grapalat" w:cs="GHEAGrapalat"/>
        </w:rPr>
        <w:t>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>
        <w:rPr>
          <w:rFonts w:ascii="GHEA Grapalat" w:eastAsia="Calibri" w:hAnsi="GHEA Grapalat" w:cs="GHEAGrapalat-Bold"/>
          <w:bCs/>
          <w:u w:val="single"/>
        </w:rPr>
        <w:t>6</w:t>
      </w:r>
      <w:r w:rsidRPr="00304044">
        <w:rPr>
          <w:rFonts w:ascii="GHEA Grapalat" w:eastAsia="Calibri" w:hAnsi="GHEA Grapalat" w:cs="GHEAGrapalat-Bold"/>
          <w:bCs/>
          <w:u w:val="single"/>
        </w:rPr>
        <w:t>մլն.</w:t>
      </w:r>
      <w:r w:rsidRPr="00304044">
        <w:rPr>
          <w:rFonts w:ascii="GHEA Grapalat" w:eastAsia="Calibri" w:hAnsi="GHEA Grapalat" w:cs="GHEAGrapalat-Bold"/>
          <w:b/>
          <w:bCs/>
        </w:rPr>
        <w:t>______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>
      <w:pPr>
        <w:jc w:val="both"/>
        <w:rPr>
          <w:rFonts w:ascii="GHEA Grapalat" w:hAnsi="GHEA Grapalat" w:cs="GHEAGrapalat"/>
          <w:sz w:val="24"/>
          <w:szCs w:val="24"/>
        </w:rPr>
      </w:pPr>
    </w:p>
    <w:p w:rsidR="004B74D1" w:rsidRPr="00FF3B39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14«ՇԱԽՄԱՏԻ ԵՎ ԱՐՎԵՍՏԻ ԴՊՐՈՑՆԵՐԻ ՆՈՐՈԳՈՒՄ»</w:t>
      </w:r>
    </w:p>
    <w:p w:rsidR="004B74D1" w:rsidRPr="000C42FD" w:rsidRDefault="004B74D1" w:rsidP="004B74D1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4B74D1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4B74D1" w:rsidRPr="00304044" w:rsidRDefault="004B74D1" w:rsidP="004B74D1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ապահովել </w:t>
      </w:r>
      <w:r>
        <w:rPr>
          <w:rFonts w:ascii="GHEA Grapalat" w:eastAsia="Calibri" w:hAnsi="GHEA Grapalat" w:cs="GHEAGrapalat"/>
        </w:rPr>
        <w:t>բարեկարգ պայմաններ արտադպրոցական հաստատություն հաճախող երեխաների համար</w:t>
      </w:r>
    </w:p>
    <w:p w:rsidR="004B74D1" w:rsidRPr="00304044" w:rsidRDefault="004B74D1" w:rsidP="004B74D1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>Ծ</w:t>
      </w:r>
      <w:r w:rsidRPr="00304044">
        <w:rPr>
          <w:rFonts w:ascii="GHEA Grapalat" w:eastAsia="Calibri" w:hAnsi="GHEA Grapalat" w:cs="GHEAGrapalat-Bold"/>
          <w:b/>
          <w:bCs/>
        </w:rPr>
        <w:t xml:space="preserve">րագրից ակնկալվող արդյունքները – </w:t>
      </w:r>
      <w:r>
        <w:rPr>
          <w:rFonts w:ascii="GHEA Grapalat" w:eastAsia="Calibri" w:hAnsi="GHEA Grapalat" w:cs="GHEAGrapalat-Bold"/>
          <w:bCs/>
        </w:rPr>
        <w:t>նպաստավոր պայմաններ սաների համար</w:t>
      </w:r>
      <w:r w:rsidRPr="00304044">
        <w:rPr>
          <w:rFonts w:ascii="GHEA Grapalat" w:eastAsia="Calibri" w:hAnsi="GHEA Grapalat" w:cs="GHEAGrapalat-Bold"/>
          <w:bCs/>
        </w:rPr>
        <w:t xml:space="preserve">,  </w:t>
      </w:r>
      <w:r w:rsidRPr="00304044">
        <w:rPr>
          <w:rFonts w:ascii="GHEA Grapalat" w:eastAsia="Calibri" w:hAnsi="GHEA Grapalat" w:cs="GHEAGrapalat"/>
        </w:rPr>
        <w:t xml:space="preserve"> </w:t>
      </w:r>
    </w:p>
    <w:p w:rsidR="004B74D1" w:rsidRPr="00304044" w:rsidRDefault="004B74D1" w:rsidP="004B74D1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GHEAGrapalat"/>
        </w:rPr>
      </w:pPr>
      <w:r w:rsidRPr="00304044">
        <w:rPr>
          <w:rFonts w:ascii="GHEA Grapalat" w:eastAsia="Calibri" w:hAnsi="GHEA Grapalat" w:cs="GHEAGrapalat"/>
          <w:b/>
          <w:bCs/>
        </w:rPr>
        <w:t xml:space="preserve"> </w:t>
      </w:r>
      <w:r w:rsidRPr="00304044">
        <w:rPr>
          <w:rFonts w:ascii="GHEA Grapalat" w:eastAsia="Calibri" w:hAnsi="GHEA Grapalat" w:cs="GHEAGrapalat-Bold"/>
          <w:b/>
          <w:bCs/>
        </w:rPr>
        <w:t>Ծրագրի հիմնական շահառուները</w:t>
      </w:r>
      <w:r>
        <w:rPr>
          <w:rFonts w:ascii="GHEA Grapalat" w:eastAsia="Calibri" w:hAnsi="GHEA Grapalat" w:cs="GHEAGrapalat-Bold"/>
          <w:b/>
          <w:bCs/>
        </w:rPr>
        <w:t xml:space="preserve"> -</w:t>
      </w:r>
      <w:r w:rsidRPr="00304044">
        <w:rPr>
          <w:rFonts w:ascii="GHEA Grapalat" w:eastAsia="Calibri" w:hAnsi="GHEA Grapalat" w:cs="GHEAGrapalat-Bold"/>
          <w:b/>
          <w:bCs/>
        </w:rPr>
        <w:t xml:space="preserve"> </w:t>
      </w:r>
      <w:r>
        <w:rPr>
          <w:rFonts w:ascii="GHEA Grapalat" w:eastAsia="Calibri" w:hAnsi="GHEA Grapalat" w:cs="GHEAGrapalat"/>
        </w:rPr>
        <w:t>արտադպրոցական հաստատություն հաճախող երեխաներ, աշխատակիցներ</w:t>
      </w:r>
    </w:p>
    <w:p w:rsidR="004B74D1" w:rsidRPr="00304044" w:rsidRDefault="004B74D1" w:rsidP="004B74D1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GHEAGrapalat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 Ծրագրի ֆինանսական աղբյուրները</w:t>
      </w:r>
    </w:p>
    <w:p w:rsidR="004B74D1" w:rsidRPr="00304044" w:rsidRDefault="004B74D1" w:rsidP="004B74D1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4B74D1" w:rsidRPr="00304044" w:rsidRDefault="004B74D1" w:rsidP="004B74D1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>
        <w:rPr>
          <w:rFonts w:ascii="GHEA Grapalat" w:eastAsia="Calibri" w:hAnsi="GHEA Grapalat" w:cs="GHEAGrapalat-Bold"/>
          <w:bCs/>
          <w:u w:val="single"/>
        </w:rPr>
        <w:t>8</w:t>
      </w:r>
      <w:r w:rsidRPr="00304044">
        <w:rPr>
          <w:rFonts w:ascii="GHEA Grapalat" w:eastAsia="Calibri" w:hAnsi="GHEA Grapalat" w:cs="GHEAGrapalat-Bold"/>
          <w:bCs/>
          <w:u w:val="single"/>
        </w:rPr>
        <w:t>մլն.</w:t>
      </w:r>
      <w:r w:rsidRPr="00304044">
        <w:rPr>
          <w:rFonts w:ascii="GHEA Grapalat" w:eastAsia="Calibri" w:hAnsi="GHEA Grapalat" w:cs="GHEAGrapalat-Bold"/>
          <w:b/>
          <w:bCs/>
        </w:rPr>
        <w:t>______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9938A6" w:rsidRPr="00FF3B39" w:rsidRDefault="009938A6" w:rsidP="009938A6">
      <w:pPr>
        <w:autoSpaceDE w:val="0"/>
        <w:autoSpaceDN w:val="0"/>
        <w:adjustRightInd w:val="0"/>
        <w:spacing w:after="0" w:line="240" w:lineRule="auto"/>
        <w:jc w:val="center"/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</w:pPr>
      <w:r w:rsidRPr="00FF3B39">
        <w:rPr>
          <w:rFonts w:ascii="GHEAGrapalat-Bold" w:eastAsia="Calibri" w:hAnsi="GHEAGrapalat-Bold" w:cs="GHEAGrapalat-Bold"/>
          <w:b/>
          <w:bCs/>
          <w:sz w:val="24"/>
          <w:szCs w:val="24"/>
          <w:u w:val="single"/>
        </w:rPr>
        <w:t>15«ՈՐՈՏԱՆ ԳԵՏԻ ՄԱՔՐՈՒՄ»</w:t>
      </w:r>
    </w:p>
    <w:p w:rsidR="009938A6" w:rsidRPr="000C42FD" w:rsidRDefault="009938A6" w:rsidP="009938A6">
      <w:pPr>
        <w:autoSpaceDE w:val="0"/>
        <w:autoSpaceDN w:val="0"/>
        <w:adjustRightInd w:val="0"/>
        <w:spacing w:after="0" w:line="240" w:lineRule="auto"/>
        <w:jc w:val="center"/>
        <w:rPr>
          <w:rFonts w:ascii="GHEAGrapalat" w:eastAsia="Calibri" w:hAnsi="GHEAGrapalat" w:cs="GHEAGrapalat"/>
          <w:sz w:val="15"/>
          <w:szCs w:val="15"/>
        </w:rPr>
      </w:pPr>
      <w:r w:rsidRPr="000C42FD">
        <w:rPr>
          <w:rFonts w:ascii="GHEAGrapalat" w:eastAsia="Calibri" w:hAnsi="GHEAGrapalat" w:cs="GHEAGrapalat"/>
          <w:sz w:val="15"/>
          <w:szCs w:val="15"/>
        </w:rPr>
        <w:t xml:space="preserve">( </w:t>
      </w:r>
      <w:r>
        <w:rPr>
          <w:rFonts w:ascii="GHEAGrapalat" w:eastAsia="Calibri" w:hAnsi="GHEAGrapalat" w:cs="GHEAGrapalat"/>
          <w:sz w:val="15"/>
          <w:szCs w:val="15"/>
        </w:rPr>
        <w:t>ծրագրի</w:t>
      </w:r>
      <w:r w:rsidRPr="000C42FD">
        <w:rPr>
          <w:rFonts w:ascii="GHEAGrapalat" w:eastAsia="Calibri" w:hAnsi="GHEAGrapalat" w:cs="GHEAGrapalat"/>
          <w:sz w:val="15"/>
          <w:szCs w:val="15"/>
        </w:rPr>
        <w:t xml:space="preserve"> </w:t>
      </w:r>
      <w:r>
        <w:rPr>
          <w:rFonts w:ascii="GHEAGrapalat" w:eastAsia="Calibri" w:hAnsi="GHEAGrapalat" w:cs="GHEAGrapalat"/>
          <w:sz w:val="15"/>
          <w:szCs w:val="15"/>
        </w:rPr>
        <w:t>անվանում</w:t>
      </w:r>
      <w:r w:rsidRPr="000C42FD">
        <w:rPr>
          <w:rFonts w:ascii="GHEAGrapalat" w:eastAsia="Calibri" w:hAnsi="GHEAGrapalat" w:cs="GHEAGrapalat"/>
          <w:sz w:val="15"/>
          <w:szCs w:val="15"/>
        </w:rPr>
        <w:t>)</w:t>
      </w:r>
    </w:p>
    <w:p w:rsidR="009938A6" w:rsidRDefault="009938A6" w:rsidP="009938A6">
      <w:pPr>
        <w:autoSpaceDE w:val="0"/>
        <w:autoSpaceDN w:val="0"/>
        <w:adjustRightInd w:val="0"/>
        <w:spacing w:after="0" w:line="240" w:lineRule="auto"/>
        <w:rPr>
          <w:rFonts w:ascii="GHEAGrapalat-Bold" w:eastAsia="Calibri" w:hAnsi="GHEAGrapalat-Bold" w:cs="GHEAGrapalat-Bold"/>
          <w:b/>
          <w:bCs/>
          <w:sz w:val="21"/>
          <w:szCs w:val="21"/>
        </w:rPr>
      </w:pPr>
    </w:p>
    <w:p w:rsidR="009938A6" w:rsidRDefault="009938A6" w:rsidP="009938A6">
      <w:pPr>
        <w:pStyle w:val="ListParagraph"/>
        <w:numPr>
          <w:ilvl w:val="0"/>
          <w:numId w:val="44"/>
        </w:numPr>
        <w:tabs>
          <w:tab w:val="left" w:pos="296"/>
        </w:tabs>
        <w:spacing w:after="0"/>
        <w:rPr>
          <w:rFonts w:ascii="GHEA Grapalat" w:hAnsi="GHEA Grapalat" w:cs="Sylfaen"/>
          <w:sz w:val="24"/>
          <w:szCs w:val="24"/>
          <w:lang w:val="af-ZA"/>
        </w:rPr>
      </w:pPr>
      <w:r w:rsidRPr="00304044">
        <w:rPr>
          <w:rFonts w:ascii="GHEA Grapalat" w:eastAsia="Calibri" w:hAnsi="GHEA Grapalat" w:cs="GHEAGrapalat-Bold"/>
          <w:b/>
          <w:bCs/>
        </w:rPr>
        <w:t xml:space="preserve">Ծրագրի նպատակը </w:t>
      </w:r>
      <w:r w:rsidRPr="00304044">
        <w:rPr>
          <w:rFonts w:ascii="GHEA Grapalat" w:eastAsia="Calibri" w:hAnsi="GHEA Grapalat" w:cs="GHEAGrapalat"/>
        </w:rPr>
        <w:t xml:space="preserve">– </w:t>
      </w:r>
      <w:r w:rsidRPr="009938A6">
        <w:rPr>
          <w:rFonts w:ascii="GHEA Grapalat" w:eastAsia="Calibri" w:hAnsi="GHEA Grapalat" w:cs="Sylfaen"/>
          <w:sz w:val="24"/>
          <w:szCs w:val="24"/>
        </w:rPr>
        <w:t>Կենցաղային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թափոններից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և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գետաբերուկներից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կմաքրվի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քաղաքի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կենտրոնով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հոսող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Որոտան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 </w:t>
      </w:r>
      <w:r w:rsidRPr="009938A6">
        <w:rPr>
          <w:rFonts w:ascii="GHEA Grapalat" w:eastAsia="Calibri" w:hAnsi="GHEA Grapalat" w:cs="Sylfaen"/>
          <w:sz w:val="24"/>
          <w:szCs w:val="24"/>
        </w:rPr>
        <w:t>գետը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 xml:space="preserve">: </w:t>
      </w:r>
      <w:r w:rsidRPr="009938A6">
        <w:rPr>
          <w:rFonts w:ascii="GHEA Grapalat" w:eastAsia="Calibri" w:hAnsi="GHEA Grapalat" w:cs="Sylfaen"/>
          <w:sz w:val="24"/>
          <w:szCs w:val="24"/>
          <w:lang w:val="hy-AM"/>
        </w:rPr>
        <w:t>Բարենպաստ պայմաններ կստեղծվեն գետի ջրային ֆաունայի, հատկապես ձկների պահպանության համար</w:t>
      </w:r>
      <w:r w:rsidRPr="009938A6">
        <w:rPr>
          <w:rFonts w:ascii="GHEA Grapalat" w:eastAsia="Calibri" w:hAnsi="GHEA Grapalat" w:cs="Sylfaen"/>
          <w:sz w:val="24"/>
          <w:szCs w:val="24"/>
          <w:lang w:val="af-ZA"/>
        </w:rPr>
        <w:t>:</w:t>
      </w:r>
    </w:p>
    <w:p w:rsidR="009938A6" w:rsidRPr="009938A6" w:rsidRDefault="009938A6" w:rsidP="009938A6">
      <w:pPr>
        <w:pStyle w:val="ListParagraph"/>
        <w:numPr>
          <w:ilvl w:val="0"/>
          <w:numId w:val="44"/>
        </w:numPr>
        <w:tabs>
          <w:tab w:val="left" w:pos="296"/>
        </w:tabs>
        <w:spacing w:after="0"/>
        <w:rPr>
          <w:rFonts w:ascii="GHEA Grapalat" w:hAnsi="GHEA Grapalat" w:cs="Sylfaen"/>
          <w:sz w:val="24"/>
          <w:szCs w:val="24"/>
          <w:lang w:val="af-ZA"/>
        </w:rPr>
      </w:pPr>
      <w:r w:rsidRPr="009938A6">
        <w:rPr>
          <w:rFonts w:ascii="GHEA Grapalat" w:eastAsia="Calibri" w:hAnsi="GHEA Grapalat" w:cs="GHEAGrapalat"/>
          <w:b/>
          <w:bCs/>
        </w:rPr>
        <w:t>Ծ</w:t>
      </w:r>
      <w:r w:rsidRPr="009938A6">
        <w:rPr>
          <w:rFonts w:ascii="GHEA Grapalat" w:eastAsia="Calibri" w:hAnsi="GHEA Grapalat" w:cs="GHEAGrapalat-Bold"/>
          <w:b/>
          <w:bCs/>
        </w:rPr>
        <w:t>րագրից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 w:rsidRPr="009938A6">
        <w:rPr>
          <w:rFonts w:ascii="GHEA Grapalat" w:eastAsia="Calibri" w:hAnsi="GHEA Grapalat" w:cs="GHEAGrapalat-Bold"/>
          <w:b/>
          <w:bCs/>
        </w:rPr>
        <w:t>ակնկալվող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 w:rsidRPr="009938A6">
        <w:rPr>
          <w:rFonts w:ascii="GHEA Grapalat" w:eastAsia="Calibri" w:hAnsi="GHEA Grapalat" w:cs="GHEAGrapalat-Bold"/>
          <w:b/>
          <w:bCs/>
        </w:rPr>
        <w:t>արդյունքները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– </w:t>
      </w:r>
      <w:r>
        <w:rPr>
          <w:rFonts w:ascii="GHEA Grapalat" w:eastAsia="Calibri" w:hAnsi="GHEA Grapalat" w:cs="GHEAGrapalat-Bold"/>
          <w:bCs/>
        </w:rPr>
        <w:t>մաքուր</w:t>
      </w:r>
      <w:r w:rsidRPr="009938A6">
        <w:rPr>
          <w:rFonts w:ascii="GHEA Grapalat" w:eastAsia="Calibri" w:hAnsi="GHEA Grapalat" w:cs="GHEAGrapalat-Bold"/>
          <w:bCs/>
          <w:lang w:val="af-ZA"/>
        </w:rPr>
        <w:t xml:space="preserve"> </w:t>
      </w:r>
      <w:r>
        <w:rPr>
          <w:rFonts w:ascii="GHEA Grapalat" w:eastAsia="Calibri" w:hAnsi="GHEA Grapalat" w:cs="GHEAGrapalat-Bold"/>
          <w:bCs/>
        </w:rPr>
        <w:t>գետ</w:t>
      </w:r>
      <w:r w:rsidRPr="009938A6">
        <w:rPr>
          <w:rFonts w:ascii="GHEA Grapalat" w:eastAsia="Calibri" w:hAnsi="GHEA Grapalat" w:cs="GHEAGrapalat-Bold"/>
          <w:bCs/>
          <w:lang w:val="af-ZA"/>
        </w:rPr>
        <w:t xml:space="preserve"> </w:t>
      </w:r>
      <w:r>
        <w:rPr>
          <w:rFonts w:ascii="GHEA Grapalat" w:eastAsia="Calibri" w:hAnsi="GHEA Grapalat" w:cs="GHEAGrapalat-Bold"/>
          <w:bCs/>
        </w:rPr>
        <w:t>և</w:t>
      </w:r>
      <w:r w:rsidRPr="009938A6">
        <w:rPr>
          <w:rFonts w:ascii="GHEA Grapalat" w:eastAsia="Calibri" w:hAnsi="GHEA Grapalat" w:cs="GHEAGrapalat-Bold"/>
          <w:bCs/>
          <w:lang w:val="af-ZA"/>
        </w:rPr>
        <w:t xml:space="preserve"> </w:t>
      </w:r>
      <w:r>
        <w:rPr>
          <w:rFonts w:ascii="GHEA Grapalat" w:eastAsia="Calibri" w:hAnsi="GHEA Grapalat" w:cs="GHEAGrapalat-Bold"/>
          <w:bCs/>
          <w:lang w:val="af-ZA"/>
        </w:rPr>
        <w:t>շրջակա միջավայր</w:t>
      </w:r>
    </w:p>
    <w:p w:rsidR="009938A6" w:rsidRPr="009938A6" w:rsidRDefault="009938A6" w:rsidP="009938A6">
      <w:pPr>
        <w:pStyle w:val="ListParagraph"/>
        <w:numPr>
          <w:ilvl w:val="0"/>
          <w:numId w:val="44"/>
        </w:numPr>
        <w:tabs>
          <w:tab w:val="left" w:pos="296"/>
        </w:tabs>
        <w:spacing w:after="0"/>
        <w:rPr>
          <w:rFonts w:ascii="GHEA Grapalat" w:hAnsi="GHEA Grapalat" w:cs="Sylfaen"/>
          <w:sz w:val="24"/>
          <w:szCs w:val="24"/>
          <w:lang w:val="af-ZA"/>
        </w:rPr>
      </w:pPr>
      <w:r w:rsidRPr="009938A6">
        <w:rPr>
          <w:rFonts w:ascii="GHEA Grapalat" w:eastAsia="Calibri" w:hAnsi="GHEA Grapalat" w:cs="GHEAGrapalat-Bold"/>
          <w:b/>
          <w:bCs/>
        </w:rPr>
        <w:t>Ծրագրի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 w:rsidRPr="009938A6">
        <w:rPr>
          <w:rFonts w:ascii="GHEA Grapalat" w:eastAsia="Calibri" w:hAnsi="GHEA Grapalat" w:cs="GHEAGrapalat-Bold"/>
          <w:b/>
          <w:bCs/>
        </w:rPr>
        <w:t>հիմնական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 w:rsidRPr="009938A6">
        <w:rPr>
          <w:rFonts w:ascii="GHEA Grapalat" w:eastAsia="Calibri" w:hAnsi="GHEA Grapalat" w:cs="GHEAGrapalat-Bold"/>
          <w:b/>
          <w:bCs/>
        </w:rPr>
        <w:t>շահառուները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>
        <w:rPr>
          <w:rFonts w:ascii="GHEA Grapalat" w:eastAsia="Calibri" w:hAnsi="GHEA Grapalat" w:cs="GHEAGrapalat-Bold"/>
          <w:b/>
          <w:bCs/>
          <w:lang w:val="af-ZA"/>
        </w:rPr>
        <w:t>–</w:t>
      </w: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>
        <w:rPr>
          <w:rFonts w:ascii="GHEA Grapalat" w:eastAsia="Calibri" w:hAnsi="GHEA Grapalat" w:cs="GHEAGrapalat"/>
        </w:rPr>
        <w:t>համայնքի</w:t>
      </w:r>
      <w:r w:rsidRPr="009938A6">
        <w:rPr>
          <w:rFonts w:ascii="GHEA Grapalat" w:eastAsia="Calibri" w:hAnsi="GHEA Grapalat" w:cs="GHEAGrapalat"/>
          <w:lang w:val="af-ZA"/>
        </w:rPr>
        <w:t xml:space="preserve"> </w:t>
      </w:r>
      <w:r>
        <w:rPr>
          <w:rFonts w:ascii="GHEA Grapalat" w:eastAsia="Calibri" w:hAnsi="GHEA Grapalat" w:cs="GHEAGrapalat"/>
        </w:rPr>
        <w:t>բնակիչներ</w:t>
      </w:r>
      <w:r w:rsidRPr="009938A6">
        <w:rPr>
          <w:rFonts w:ascii="GHEA Grapalat" w:eastAsia="Calibri" w:hAnsi="GHEA Grapalat" w:cs="GHEAGrapalat"/>
          <w:lang w:val="af-ZA"/>
        </w:rPr>
        <w:t xml:space="preserve"> </w:t>
      </w:r>
      <w:r>
        <w:rPr>
          <w:rFonts w:ascii="GHEA Grapalat" w:eastAsia="Calibri" w:hAnsi="GHEA Grapalat" w:cs="GHEAGrapalat"/>
        </w:rPr>
        <w:t>և</w:t>
      </w:r>
      <w:r w:rsidRPr="009938A6">
        <w:rPr>
          <w:rFonts w:ascii="GHEA Grapalat" w:eastAsia="Calibri" w:hAnsi="GHEA Grapalat" w:cs="GHEAGrapalat"/>
          <w:lang w:val="af-ZA"/>
        </w:rPr>
        <w:t xml:space="preserve"> </w:t>
      </w:r>
      <w:r>
        <w:rPr>
          <w:rFonts w:ascii="GHEA Grapalat" w:eastAsia="Calibri" w:hAnsi="GHEA Grapalat" w:cs="GHEAGrapalat"/>
          <w:lang w:val="af-ZA"/>
        </w:rPr>
        <w:t>զբոսաշրջիկներ</w:t>
      </w:r>
    </w:p>
    <w:p w:rsidR="009938A6" w:rsidRPr="009938A6" w:rsidRDefault="009938A6" w:rsidP="009938A6">
      <w:pPr>
        <w:pStyle w:val="ListParagraph"/>
        <w:numPr>
          <w:ilvl w:val="0"/>
          <w:numId w:val="44"/>
        </w:numPr>
        <w:tabs>
          <w:tab w:val="left" w:pos="296"/>
        </w:tabs>
        <w:spacing w:after="0"/>
        <w:rPr>
          <w:rFonts w:ascii="GHEA Grapalat" w:hAnsi="GHEA Grapalat" w:cs="Sylfaen"/>
          <w:sz w:val="24"/>
          <w:szCs w:val="24"/>
          <w:lang w:val="af-ZA"/>
        </w:rPr>
      </w:pPr>
      <w:r w:rsidRPr="009938A6">
        <w:rPr>
          <w:rFonts w:ascii="GHEA Grapalat" w:eastAsia="Calibri" w:hAnsi="GHEA Grapalat" w:cs="GHEAGrapalat-Bold"/>
          <w:b/>
          <w:bCs/>
          <w:lang w:val="af-ZA"/>
        </w:rPr>
        <w:t xml:space="preserve"> </w:t>
      </w:r>
      <w:r w:rsidRPr="009938A6">
        <w:rPr>
          <w:rFonts w:ascii="GHEA Grapalat" w:eastAsia="Calibri" w:hAnsi="GHEA Grapalat" w:cs="GHEAGrapalat-Bold"/>
          <w:b/>
          <w:bCs/>
        </w:rPr>
        <w:t>Ծրագրի ֆինանսական աղբյուրները</w:t>
      </w:r>
    </w:p>
    <w:p w:rsidR="009938A6" w:rsidRPr="00304044" w:rsidRDefault="009938A6" w:rsidP="009938A6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 xml:space="preserve">ա) համայնքային բյուջե՝ </w:t>
      </w:r>
      <w:r w:rsidRPr="00304044">
        <w:rPr>
          <w:rFonts w:ascii="GHEA Grapalat" w:eastAsia="Calibri" w:hAnsi="GHEA Grapalat" w:cs="GHEAGrapalat"/>
        </w:rPr>
        <w:t>– __________ դր</w:t>
      </w:r>
      <w:r w:rsidRPr="00304044">
        <w:rPr>
          <w:rFonts w:ascii="GHEA Grapalat" w:hAnsi="GHEA Grapalat" w:cs="GHEAGrapalat"/>
        </w:rPr>
        <w:t>ամ</w:t>
      </w:r>
    </w:p>
    <w:p w:rsidR="009938A6" w:rsidRPr="00304044" w:rsidRDefault="009938A6" w:rsidP="009938A6">
      <w:pPr>
        <w:jc w:val="both"/>
        <w:rPr>
          <w:rFonts w:ascii="GHEA Grapalat" w:hAnsi="GHEA Grapalat" w:cs="GHEAGrapalat"/>
        </w:rPr>
      </w:pPr>
      <w:r w:rsidRPr="00304044">
        <w:rPr>
          <w:rFonts w:ascii="GHEA Grapalat" w:hAnsi="GHEA Grapalat" w:cs="GHEAGrapalat-Bold"/>
          <w:b/>
          <w:bCs/>
        </w:rPr>
        <w:t xml:space="preserve">                               </w:t>
      </w:r>
      <w:r w:rsidRPr="00304044">
        <w:rPr>
          <w:rFonts w:ascii="GHEA Grapalat" w:eastAsia="Calibri" w:hAnsi="GHEA Grapalat" w:cs="GHEAGrapalat-Bold"/>
          <w:b/>
          <w:bCs/>
        </w:rPr>
        <w:t>բ) այլ՝ __</w:t>
      </w:r>
      <w:r>
        <w:rPr>
          <w:rFonts w:ascii="GHEA Grapalat" w:eastAsia="Calibri" w:hAnsi="GHEA Grapalat" w:cs="GHEAGrapalat-Bold"/>
          <w:bCs/>
          <w:u w:val="single"/>
        </w:rPr>
        <w:t>30</w:t>
      </w:r>
      <w:r w:rsidRPr="00304044">
        <w:rPr>
          <w:rFonts w:ascii="GHEA Grapalat" w:eastAsia="Calibri" w:hAnsi="GHEA Grapalat" w:cs="GHEAGrapalat-Bold"/>
          <w:bCs/>
          <w:u w:val="single"/>
        </w:rPr>
        <w:t>մլն.</w:t>
      </w:r>
      <w:r w:rsidRPr="00304044">
        <w:rPr>
          <w:rFonts w:ascii="GHEA Grapalat" w:eastAsia="Calibri" w:hAnsi="GHEA Grapalat" w:cs="GHEAGrapalat-Bold"/>
          <w:b/>
          <w:bCs/>
        </w:rPr>
        <w:t>______</w:t>
      </w:r>
      <w:r w:rsidRPr="00304044">
        <w:rPr>
          <w:rFonts w:ascii="GHEA Grapalat" w:eastAsia="Calibri" w:hAnsi="GHEA Grapalat" w:cs="GHEAGrapalat"/>
        </w:rPr>
        <w:t xml:space="preserve"> դր</w:t>
      </w:r>
      <w:r w:rsidRPr="00304044">
        <w:rPr>
          <w:rFonts w:ascii="GHEA Grapalat" w:hAnsi="GHEA Grapalat" w:cs="GHEAGrapalat"/>
        </w:rPr>
        <w:t>ամ</w:t>
      </w:r>
    </w:p>
    <w:p w:rsidR="004B74D1" w:rsidRDefault="004B74D1" w:rsidP="004B74D1"/>
    <w:p w:rsidR="004B74D1" w:rsidRPr="00BF1384" w:rsidRDefault="00BF1384" w:rsidP="004B74D1">
      <w:pPr>
        <w:rPr>
          <w:rFonts w:ascii="GHEA Grapalat" w:hAnsi="GHEA Grapalat"/>
          <w:sz w:val="24"/>
          <w:szCs w:val="24"/>
        </w:rPr>
      </w:pPr>
      <w:r w:rsidRPr="00BF1384">
        <w:rPr>
          <w:rFonts w:ascii="GHEA Grapalat" w:hAnsi="GHEA Grapalat"/>
          <w:sz w:val="24"/>
          <w:szCs w:val="24"/>
        </w:rPr>
        <w:t>Համայնքի յուրաքանչյուր պատադիր խնդրի համար կազմված ծրագրերը ներկայացված են հավելված 1-ում:</w:t>
      </w:r>
    </w:p>
    <w:p w:rsidR="00423A72" w:rsidRPr="00580048" w:rsidRDefault="007B4FC6" w:rsidP="007B4FC6">
      <w:pPr>
        <w:pStyle w:val="Heading1"/>
        <w:numPr>
          <w:ilvl w:val="0"/>
          <w:numId w:val="11"/>
        </w:numPr>
        <w:rPr>
          <w:rFonts w:ascii="GHEA Grapalat" w:hAnsi="GHEA Grapalat" w:cs="Sylfaen"/>
          <w:color w:val="244061" w:themeColor="accent1" w:themeShade="80"/>
          <w:sz w:val="24"/>
        </w:rPr>
      </w:pPr>
      <w:bookmarkStart w:id="12" w:name="_Toc467322452"/>
      <w:r w:rsidRPr="00580048">
        <w:rPr>
          <w:rFonts w:ascii="GHEA Grapalat" w:hAnsi="GHEA Grapalat" w:cs="Sylfaen"/>
          <w:color w:val="244061" w:themeColor="accent1" w:themeShade="80"/>
          <w:sz w:val="24"/>
        </w:rPr>
        <w:lastRenderedPageBreak/>
        <w:t>ՀԶԾ ֆինանսավորում</w:t>
      </w:r>
      <w:bookmarkEnd w:id="12"/>
    </w:p>
    <w:p w:rsidR="00465ACB" w:rsidRPr="00393BD0" w:rsidRDefault="00393BD0" w:rsidP="00393BD0">
      <w:pPr>
        <w:pStyle w:val="BodyText"/>
        <w:spacing w:line="276" w:lineRule="auto"/>
        <w:ind w:firstLine="567"/>
        <w:rPr>
          <w:rFonts w:ascii="GHEA Grapalat" w:hAnsi="GHEA Grapalat"/>
          <w:lang w:val="af-ZA"/>
        </w:rPr>
      </w:pPr>
      <w:r>
        <w:rPr>
          <w:rFonts w:ascii="GHEA Grapalat" w:hAnsi="GHEA Grapalat"/>
        </w:rPr>
        <w:t xml:space="preserve">Համայնքի զարգացման ծրագիրը իրականացնելու նպատակով կոնկրետ </w:t>
      </w:r>
      <w:r w:rsidRPr="00C42A35">
        <w:rPr>
          <w:rFonts w:ascii="GHEA Grapalat" w:hAnsi="GHEA Grapalat"/>
          <w:szCs w:val="24"/>
          <w:lang w:val="af-ZA"/>
        </w:rPr>
        <w:t xml:space="preserve">ծրագրերի </w:t>
      </w:r>
      <w:r w:rsidRPr="00C42A35">
        <w:rPr>
          <w:rFonts w:ascii="GHEA Grapalat" w:hAnsi="GHEA Grapalat" w:cs="Sylfaen"/>
          <w:szCs w:val="24"/>
          <w:lang w:val="af-ZA"/>
        </w:rPr>
        <w:t>ֆինանսավորման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>
        <w:rPr>
          <w:rFonts w:ascii="GHEA Grapalat" w:hAnsi="GHEA Grapalat" w:cs="Sylfaen"/>
          <w:szCs w:val="24"/>
          <w:lang w:val="af-ZA"/>
        </w:rPr>
        <w:t>համար</w:t>
      </w:r>
      <w:r w:rsidRPr="00C42A35">
        <w:rPr>
          <w:rFonts w:ascii="GHEA Grapalat" w:hAnsi="GHEA Grapalat"/>
          <w:szCs w:val="24"/>
          <w:lang w:val="af-ZA"/>
        </w:rPr>
        <w:t xml:space="preserve"> նախատեսվում է համագործակցել</w:t>
      </w:r>
      <w:r>
        <w:rPr>
          <w:rFonts w:ascii="GHEA Grapalat" w:hAnsi="GHEA Grapalat"/>
          <w:szCs w:val="24"/>
          <w:lang w:val="af-ZA"/>
        </w:rPr>
        <w:t xml:space="preserve"> պետության,</w:t>
      </w:r>
      <w:r w:rsidRPr="00C42A35">
        <w:rPr>
          <w:rFonts w:ascii="GHEA Grapalat" w:hAnsi="GHEA Grapalat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ՀՀ</w:t>
      </w:r>
      <w:r w:rsidRPr="00C42A35">
        <w:rPr>
          <w:rFonts w:ascii="GHEA Grapalat" w:hAnsi="GHEA Grapalat" w:cs="Arial Armenian"/>
          <w:szCs w:val="24"/>
          <w:lang w:val="af-ZA"/>
        </w:rPr>
        <w:t>-</w:t>
      </w:r>
      <w:r w:rsidRPr="00C42A35">
        <w:rPr>
          <w:rFonts w:ascii="GHEA Grapalat" w:hAnsi="GHEA Grapalat" w:cs="Sylfaen"/>
          <w:szCs w:val="24"/>
          <w:lang w:val="af-ZA"/>
        </w:rPr>
        <w:t>ում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գործող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տարբեր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հիմնադրամների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և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միջազգային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կազմակերպությունների</w:t>
      </w:r>
      <w:r w:rsidR="008F0FDB">
        <w:rPr>
          <w:rFonts w:ascii="GHEA Grapalat" w:hAnsi="GHEA Grapalat" w:cs="Sylfaen"/>
          <w:szCs w:val="24"/>
          <w:lang w:val="af-ZA"/>
        </w:rPr>
        <w:t>, բարեր</w:t>
      </w:r>
      <w:r w:rsidR="0075584C">
        <w:rPr>
          <w:rFonts w:ascii="GHEA Grapalat" w:hAnsi="GHEA Grapalat" w:cs="Sylfaen"/>
          <w:szCs w:val="24"/>
          <w:lang w:val="af-ZA"/>
        </w:rPr>
        <w:t>արների</w:t>
      </w:r>
      <w:r w:rsidRPr="00C42A35">
        <w:rPr>
          <w:rFonts w:ascii="GHEA Grapalat" w:hAnsi="GHEA Grapalat" w:cs="Arial Armenian"/>
          <w:szCs w:val="24"/>
          <w:lang w:val="af-ZA"/>
        </w:rPr>
        <w:t xml:space="preserve"> </w:t>
      </w:r>
      <w:r w:rsidRPr="00C42A35">
        <w:rPr>
          <w:rFonts w:ascii="GHEA Grapalat" w:hAnsi="GHEA Grapalat" w:cs="Sylfaen"/>
          <w:szCs w:val="24"/>
          <w:lang w:val="af-ZA"/>
        </w:rPr>
        <w:t>հետ</w:t>
      </w:r>
      <w:r w:rsidR="00BD2DC9">
        <w:rPr>
          <w:rFonts w:ascii="GHEA Grapalat" w:hAnsi="GHEA Grapalat" w:cs="Sylfaen"/>
          <w:szCs w:val="24"/>
          <w:lang w:val="af-ZA"/>
        </w:rPr>
        <w:t xml:space="preserve"> /հավելված 2/</w:t>
      </w:r>
      <w:r>
        <w:rPr>
          <w:rFonts w:ascii="GHEA Grapalat" w:hAnsi="GHEA Grapalat" w:cs="Arial Armenian"/>
          <w:szCs w:val="24"/>
          <w:lang w:val="af-ZA"/>
        </w:rPr>
        <w:t>:</w:t>
      </w: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465ACB" w:rsidRPr="00393BD0" w:rsidRDefault="00465ACB" w:rsidP="007B4FC6">
      <w:pPr>
        <w:rPr>
          <w:rFonts w:ascii="GHEA Grapalat" w:hAnsi="GHEA Grapalat"/>
          <w:lang w:val="af-ZA"/>
        </w:rPr>
      </w:pPr>
    </w:p>
    <w:p w:rsidR="00AB75EE" w:rsidRPr="00393BD0" w:rsidRDefault="00AB75EE">
      <w:pPr>
        <w:rPr>
          <w:rFonts w:ascii="GHEA Grapalat" w:hAnsi="GHEA Grapalat"/>
          <w:lang w:val="af-ZA"/>
        </w:rPr>
      </w:pPr>
      <w:r w:rsidRPr="00393BD0">
        <w:rPr>
          <w:rFonts w:ascii="GHEA Grapalat" w:hAnsi="GHEA Grapalat"/>
          <w:lang w:val="af-ZA"/>
        </w:rPr>
        <w:br w:type="page"/>
      </w:r>
    </w:p>
    <w:p w:rsidR="00465ACB" w:rsidRPr="00580048" w:rsidRDefault="00AB75EE" w:rsidP="00AB75EE">
      <w:pPr>
        <w:pStyle w:val="Heading1"/>
        <w:numPr>
          <w:ilvl w:val="0"/>
          <w:numId w:val="11"/>
        </w:numPr>
        <w:rPr>
          <w:rFonts w:ascii="GHEA Grapalat" w:hAnsi="GHEA Grapalat" w:cs="Sylfaen"/>
          <w:color w:val="244061" w:themeColor="accent1" w:themeShade="80"/>
          <w:sz w:val="24"/>
        </w:rPr>
      </w:pPr>
      <w:bookmarkStart w:id="13" w:name="_Toc467322453"/>
      <w:r w:rsidRPr="00580048">
        <w:rPr>
          <w:rFonts w:ascii="GHEA Grapalat" w:hAnsi="GHEA Grapalat" w:cs="Sylfaen"/>
          <w:color w:val="244061" w:themeColor="accent1" w:themeShade="80"/>
          <w:sz w:val="24"/>
        </w:rPr>
        <w:lastRenderedPageBreak/>
        <w:t>ՀԶԾ մոնիթորինգ</w:t>
      </w:r>
      <w:bookmarkEnd w:id="13"/>
    </w:p>
    <w:p w:rsidR="00263D2C" w:rsidRDefault="00263D2C" w:rsidP="00263D2C">
      <w:pPr>
        <w:spacing w:before="120" w:after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       </w:t>
      </w:r>
      <w:r w:rsidRPr="00263D2C">
        <w:rPr>
          <w:rFonts w:ascii="GHEA Grapalat" w:hAnsi="GHEA Grapalat" w:cs="Sylfaen"/>
          <w:sz w:val="24"/>
          <w:szCs w:val="24"/>
        </w:rPr>
        <w:t>Իրականացման</w:t>
      </w:r>
      <w:r w:rsidRPr="00263D2C">
        <w:rPr>
          <w:rFonts w:ascii="GHEA Grapalat" w:hAnsi="GHEA Grapalat"/>
          <w:sz w:val="24"/>
          <w:szCs w:val="24"/>
        </w:rPr>
        <w:t xml:space="preserve"> փուլում գտնվող ծրագրերը պետք է մոնիթորինգի ենթարկվեն: Մոնիթորինգը կառավարչական գործիք է, որը հնարավորություն է տալիս հսկել ծրագրերի կատարման ընթացքը և անհրաժեշտ փոփոխություններ նախաձեռնել: Մոնիթորինգն իրականացվում է համապատասխան կատարողականի ցուցանիշների վերաբերյալ տեղեկություններ հավաքագրելու և ցուցանիշների փաստացի արժեքները թիրախային արժեքների հետ համեմատելու միջոցով</w:t>
      </w:r>
      <w:r>
        <w:rPr>
          <w:rFonts w:ascii="GHEA Grapalat" w:hAnsi="GHEA Grapalat"/>
          <w:sz w:val="24"/>
          <w:szCs w:val="24"/>
        </w:rPr>
        <w:t xml:space="preserve">/ </w:t>
      </w:r>
      <w:r w:rsidRPr="00263D2C">
        <w:rPr>
          <w:rFonts w:ascii="GHEA Grapalat" w:hAnsi="GHEA Grapalat"/>
          <w:i/>
          <w:sz w:val="24"/>
          <w:szCs w:val="24"/>
        </w:rPr>
        <w:t>հավելված 3</w:t>
      </w:r>
      <w:r>
        <w:rPr>
          <w:rFonts w:ascii="GHEA Grapalat" w:hAnsi="GHEA Grapalat"/>
          <w:i/>
          <w:sz w:val="24"/>
          <w:szCs w:val="24"/>
        </w:rPr>
        <w:t>/</w:t>
      </w:r>
      <w:r w:rsidRPr="00263D2C">
        <w:rPr>
          <w:rFonts w:ascii="GHEA Grapalat" w:hAnsi="GHEA Grapalat"/>
          <w:i/>
          <w:sz w:val="24"/>
          <w:szCs w:val="24"/>
        </w:rPr>
        <w:t>:</w:t>
      </w:r>
    </w:p>
    <w:p w:rsidR="00263D2C" w:rsidRPr="00263D2C" w:rsidRDefault="00263D2C" w:rsidP="00263D2C">
      <w:pPr>
        <w:spacing w:before="120" w:after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    </w:t>
      </w:r>
      <w:r w:rsidRPr="00263D2C">
        <w:rPr>
          <w:rFonts w:ascii="GHEA Grapalat" w:hAnsi="GHEA Grapalat"/>
          <w:sz w:val="24"/>
          <w:szCs w:val="24"/>
        </w:rPr>
        <w:t xml:space="preserve">Մոնիթորինգային ցուցանիշների մասին տեղեկություններ պետք է հավաքագրվեն կիսամյակային կամ տարեկան կտրվածքով: </w:t>
      </w:r>
    </w:p>
    <w:p w:rsidR="00465ACB" w:rsidRDefault="00465ACB" w:rsidP="007B4FC6">
      <w:pPr>
        <w:rPr>
          <w:rFonts w:ascii="GHEA Grapalat" w:hAnsi="GHEA Grapalat"/>
        </w:rPr>
      </w:pPr>
    </w:p>
    <w:p w:rsidR="00465ACB" w:rsidRDefault="00465ACB" w:rsidP="007B4FC6">
      <w:pPr>
        <w:rPr>
          <w:rFonts w:ascii="GHEA Grapalat" w:hAnsi="GHEA Grapalat"/>
        </w:rPr>
      </w:pPr>
    </w:p>
    <w:p w:rsidR="00465ACB" w:rsidRDefault="00465ACB" w:rsidP="007B4FC6">
      <w:pPr>
        <w:rPr>
          <w:rFonts w:ascii="GHEA Grapalat" w:hAnsi="GHEA Grapalat"/>
        </w:rPr>
      </w:pPr>
    </w:p>
    <w:p w:rsidR="00465ACB" w:rsidRDefault="00465ACB" w:rsidP="007B4FC6">
      <w:pPr>
        <w:rPr>
          <w:rFonts w:ascii="GHEA Grapalat" w:hAnsi="GHEA Grapalat"/>
        </w:rPr>
      </w:pPr>
    </w:p>
    <w:p w:rsidR="00465ACB" w:rsidRDefault="00465ACB" w:rsidP="007B4FC6">
      <w:pPr>
        <w:rPr>
          <w:rFonts w:ascii="GHEA Grapalat" w:hAnsi="GHEA Grapalat"/>
        </w:rPr>
      </w:pPr>
    </w:p>
    <w:p w:rsidR="007B4FC6" w:rsidRPr="005A244D" w:rsidRDefault="007B4FC6" w:rsidP="007B4FC6">
      <w:pPr>
        <w:rPr>
          <w:rFonts w:ascii="GHEA Grapalat" w:hAnsi="GHEA Grapalat"/>
        </w:rPr>
      </w:pPr>
    </w:p>
    <w:sectPr w:rsidR="007B4FC6" w:rsidRPr="005A244D" w:rsidSect="00DA0E7C">
      <w:footerReference w:type="default" r:id="rId9"/>
      <w:pgSz w:w="11907" w:h="16840" w:code="9"/>
      <w:pgMar w:top="851" w:right="851" w:bottom="851" w:left="107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C95" w:rsidRDefault="00267C95" w:rsidP="001B302F">
      <w:pPr>
        <w:spacing w:after="0" w:line="240" w:lineRule="auto"/>
      </w:pPr>
      <w:r>
        <w:separator/>
      </w:r>
    </w:p>
  </w:endnote>
  <w:endnote w:type="continuationSeparator" w:id="0">
    <w:p w:rsidR="00267C95" w:rsidRDefault="00267C95" w:rsidP="001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Grapalat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Grapala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1826"/>
    </w:sdtPr>
    <w:sdtContent>
      <w:p w:rsidR="00A85BBF" w:rsidRDefault="0068388D">
        <w:pPr>
          <w:pStyle w:val="Footer"/>
          <w:jc w:val="right"/>
        </w:pPr>
        <w:fldSimple w:instr=" PAGE   \* MERGEFORMAT ">
          <w:r w:rsidR="00133059">
            <w:rPr>
              <w:noProof/>
            </w:rPr>
            <w:t>2</w:t>
          </w:r>
        </w:fldSimple>
      </w:p>
    </w:sdtContent>
  </w:sdt>
  <w:p w:rsidR="00A85BBF" w:rsidRDefault="00A85B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C95" w:rsidRDefault="00267C95" w:rsidP="001B302F">
      <w:pPr>
        <w:spacing w:after="0" w:line="240" w:lineRule="auto"/>
      </w:pPr>
      <w:r>
        <w:separator/>
      </w:r>
    </w:p>
  </w:footnote>
  <w:footnote w:type="continuationSeparator" w:id="0">
    <w:p w:rsidR="00267C95" w:rsidRDefault="00267C95" w:rsidP="001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8B8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5D2D"/>
    <w:multiLevelType w:val="hybridMultilevel"/>
    <w:tmpl w:val="931E6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0645B"/>
    <w:multiLevelType w:val="hybridMultilevel"/>
    <w:tmpl w:val="6820F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CA25E5"/>
    <w:multiLevelType w:val="multilevel"/>
    <w:tmpl w:val="67A23E48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3893B14"/>
    <w:multiLevelType w:val="hybridMultilevel"/>
    <w:tmpl w:val="730AD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77983"/>
    <w:multiLevelType w:val="hybridMultilevel"/>
    <w:tmpl w:val="EF58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DA60F2"/>
    <w:multiLevelType w:val="hybridMultilevel"/>
    <w:tmpl w:val="C1F69E3C"/>
    <w:lvl w:ilvl="0" w:tplc="EBCEE9C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2A0DBE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60D87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F4DB3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3F264F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52A09"/>
    <w:multiLevelType w:val="multilevel"/>
    <w:tmpl w:val="67A23E48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19FD3A78"/>
    <w:multiLevelType w:val="hybridMultilevel"/>
    <w:tmpl w:val="7C2400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93DCE"/>
    <w:multiLevelType w:val="hybridMultilevel"/>
    <w:tmpl w:val="91FE6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65D6A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77DCE"/>
    <w:multiLevelType w:val="hybridMultilevel"/>
    <w:tmpl w:val="544074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B7DE0"/>
    <w:multiLevelType w:val="hybridMultilevel"/>
    <w:tmpl w:val="8A2C4228"/>
    <w:lvl w:ilvl="0" w:tplc="69EAA1B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D92D2B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AC9F2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27A9C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7648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9C42C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86E9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60BEE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EE310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2C556B74"/>
    <w:multiLevelType w:val="hybridMultilevel"/>
    <w:tmpl w:val="10DE7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A11CB"/>
    <w:multiLevelType w:val="hybridMultilevel"/>
    <w:tmpl w:val="A72CB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C6549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34881"/>
    <w:multiLevelType w:val="hybridMultilevel"/>
    <w:tmpl w:val="8C0AE64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52CD4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831DB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D7740E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40B15"/>
    <w:multiLevelType w:val="hybridMultilevel"/>
    <w:tmpl w:val="955A0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5A705F"/>
    <w:multiLevelType w:val="hybridMultilevel"/>
    <w:tmpl w:val="7F5A2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F702D"/>
    <w:multiLevelType w:val="hybridMultilevel"/>
    <w:tmpl w:val="7C9291FE"/>
    <w:lvl w:ilvl="0" w:tplc="4934E88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3274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1CCA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7CAF4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6CFE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F0173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239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44D6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9065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50CC6CE7"/>
    <w:multiLevelType w:val="hybridMultilevel"/>
    <w:tmpl w:val="750849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A671B9"/>
    <w:multiLevelType w:val="hybridMultilevel"/>
    <w:tmpl w:val="28047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36920"/>
    <w:multiLevelType w:val="hybridMultilevel"/>
    <w:tmpl w:val="6166228C"/>
    <w:lvl w:ilvl="0" w:tplc="AD8C65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86B3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2EFE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4EB1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0A7A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3885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2AE28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5A65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4644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56E724A9"/>
    <w:multiLevelType w:val="hybridMultilevel"/>
    <w:tmpl w:val="45369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E16896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4A13D9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B681E"/>
    <w:multiLevelType w:val="hybridMultilevel"/>
    <w:tmpl w:val="3CE0A8DA"/>
    <w:lvl w:ilvl="0" w:tplc="50704F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8216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86F82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EA278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BADE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94ED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5225F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64C40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6017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610C4EAF"/>
    <w:multiLevelType w:val="hybridMultilevel"/>
    <w:tmpl w:val="A7026D20"/>
    <w:lvl w:ilvl="0" w:tplc="278C8EB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F618E7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FC71C1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90959"/>
    <w:multiLevelType w:val="hybridMultilevel"/>
    <w:tmpl w:val="7EEA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A1B06"/>
    <w:multiLevelType w:val="hybridMultilevel"/>
    <w:tmpl w:val="5EB838FE"/>
    <w:lvl w:ilvl="0" w:tplc="51B8692C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C622DA"/>
    <w:multiLevelType w:val="hybridMultilevel"/>
    <w:tmpl w:val="775A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F2182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2E1985"/>
    <w:multiLevelType w:val="hybridMultilevel"/>
    <w:tmpl w:val="571AF4C0"/>
    <w:lvl w:ilvl="0" w:tplc="3AC4EF42">
      <w:start w:val="1"/>
      <w:numFmt w:val="decimal"/>
      <w:lvlText w:val="%1."/>
      <w:lvlJc w:val="left"/>
      <w:pPr>
        <w:ind w:left="720" w:hanging="360"/>
      </w:pPr>
      <w:rPr>
        <w:rFonts w:cs="GHEAGrapalat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CE4DE0"/>
    <w:multiLevelType w:val="hybridMultilevel"/>
    <w:tmpl w:val="970087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667B55"/>
    <w:multiLevelType w:val="hybridMultilevel"/>
    <w:tmpl w:val="5D8ADB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"/>
  </w:num>
  <w:num w:numId="5">
    <w:abstractNumId w:val="26"/>
  </w:num>
  <w:num w:numId="6">
    <w:abstractNumId w:val="29"/>
  </w:num>
  <w:num w:numId="7">
    <w:abstractNumId w:val="24"/>
  </w:num>
  <w:num w:numId="8">
    <w:abstractNumId w:val="16"/>
  </w:num>
  <w:num w:numId="9">
    <w:abstractNumId w:val="33"/>
  </w:num>
  <w:num w:numId="10">
    <w:abstractNumId w:val="39"/>
  </w:num>
  <w:num w:numId="11">
    <w:abstractNumId w:val="3"/>
  </w:num>
  <w:num w:numId="12">
    <w:abstractNumId w:val="37"/>
  </w:num>
  <w:num w:numId="13">
    <w:abstractNumId w:val="17"/>
  </w:num>
  <w:num w:numId="14">
    <w:abstractNumId w:val="25"/>
  </w:num>
  <w:num w:numId="15">
    <w:abstractNumId w:val="13"/>
  </w:num>
  <w:num w:numId="16">
    <w:abstractNumId w:val="18"/>
  </w:num>
  <w:num w:numId="17">
    <w:abstractNumId w:val="28"/>
  </w:num>
  <w:num w:numId="18">
    <w:abstractNumId w:val="2"/>
  </w:num>
  <w:num w:numId="19">
    <w:abstractNumId w:val="43"/>
  </w:num>
  <w:num w:numId="20">
    <w:abstractNumId w:val="6"/>
  </w:num>
  <w:num w:numId="21">
    <w:abstractNumId w:val="12"/>
  </w:num>
  <w:num w:numId="22">
    <w:abstractNumId w:val="15"/>
  </w:num>
  <w:num w:numId="23">
    <w:abstractNumId w:val="27"/>
  </w:num>
  <w:num w:numId="24">
    <w:abstractNumId w:val="30"/>
  </w:num>
  <w:num w:numId="25">
    <w:abstractNumId w:val="42"/>
  </w:num>
  <w:num w:numId="26">
    <w:abstractNumId w:val="38"/>
  </w:num>
  <w:num w:numId="27">
    <w:abstractNumId w:val="35"/>
  </w:num>
  <w:num w:numId="28">
    <w:abstractNumId w:val="34"/>
  </w:num>
  <w:num w:numId="29">
    <w:abstractNumId w:val="0"/>
  </w:num>
  <w:num w:numId="30">
    <w:abstractNumId w:val="8"/>
  </w:num>
  <w:num w:numId="31">
    <w:abstractNumId w:val="32"/>
  </w:num>
  <w:num w:numId="32">
    <w:abstractNumId w:val="14"/>
  </w:num>
  <w:num w:numId="33">
    <w:abstractNumId w:val="23"/>
  </w:num>
  <w:num w:numId="34">
    <w:abstractNumId w:val="10"/>
  </w:num>
  <w:num w:numId="35">
    <w:abstractNumId w:val="40"/>
  </w:num>
  <w:num w:numId="36">
    <w:abstractNumId w:val="19"/>
  </w:num>
  <w:num w:numId="37">
    <w:abstractNumId w:val="41"/>
  </w:num>
  <w:num w:numId="38">
    <w:abstractNumId w:val="22"/>
  </w:num>
  <w:num w:numId="39">
    <w:abstractNumId w:val="9"/>
  </w:num>
  <w:num w:numId="40">
    <w:abstractNumId w:val="21"/>
  </w:num>
  <w:num w:numId="41">
    <w:abstractNumId w:val="7"/>
  </w:num>
  <w:num w:numId="42">
    <w:abstractNumId w:val="31"/>
  </w:num>
  <w:num w:numId="43">
    <w:abstractNumId w:val="36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320BC6"/>
    <w:rsid w:val="00003937"/>
    <w:rsid w:val="000128CB"/>
    <w:rsid w:val="00021408"/>
    <w:rsid w:val="00026356"/>
    <w:rsid w:val="00027220"/>
    <w:rsid w:val="00032D95"/>
    <w:rsid w:val="00034408"/>
    <w:rsid w:val="0004078B"/>
    <w:rsid w:val="00045AFE"/>
    <w:rsid w:val="00045C67"/>
    <w:rsid w:val="00052FF4"/>
    <w:rsid w:val="00054D74"/>
    <w:rsid w:val="00055262"/>
    <w:rsid w:val="00055C62"/>
    <w:rsid w:val="00072957"/>
    <w:rsid w:val="00074711"/>
    <w:rsid w:val="0008057E"/>
    <w:rsid w:val="000835AC"/>
    <w:rsid w:val="0009023A"/>
    <w:rsid w:val="00093397"/>
    <w:rsid w:val="000A0C9F"/>
    <w:rsid w:val="000A415E"/>
    <w:rsid w:val="000A7892"/>
    <w:rsid w:val="000C4C89"/>
    <w:rsid w:val="000D2F0C"/>
    <w:rsid w:val="000D7E67"/>
    <w:rsid w:val="000E261A"/>
    <w:rsid w:val="000E468F"/>
    <w:rsid w:val="000E613C"/>
    <w:rsid w:val="000F0182"/>
    <w:rsid w:val="000F238E"/>
    <w:rsid w:val="000F3D64"/>
    <w:rsid w:val="000F4B10"/>
    <w:rsid w:val="001051E3"/>
    <w:rsid w:val="00111943"/>
    <w:rsid w:val="001173B9"/>
    <w:rsid w:val="00122814"/>
    <w:rsid w:val="00124FC4"/>
    <w:rsid w:val="00127F91"/>
    <w:rsid w:val="00133059"/>
    <w:rsid w:val="0013482A"/>
    <w:rsid w:val="0013501F"/>
    <w:rsid w:val="0013619D"/>
    <w:rsid w:val="00136803"/>
    <w:rsid w:val="00140AF4"/>
    <w:rsid w:val="00141C70"/>
    <w:rsid w:val="0014432F"/>
    <w:rsid w:val="00147D87"/>
    <w:rsid w:val="001506D4"/>
    <w:rsid w:val="001528B3"/>
    <w:rsid w:val="00154E9B"/>
    <w:rsid w:val="001574F1"/>
    <w:rsid w:val="0016143E"/>
    <w:rsid w:val="001677AE"/>
    <w:rsid w:val="00171B9B"/>
    <w:rsid w:val="00183CAC"/>
    <w:rsid w:val="00184A1A"/>
    <w:rsid w:val="00186F83"/>
    <w:rsid w:val="0018726E"/>
    <w:rsid w:val="001B0348"/>
    <w:rsid w:val="001B302F"/>
    <w:rsid w:val="001B410C"/>
    <w:rsid w:val="001B44CB"/>
    <w:rsid w:val="001C0DE2"/>
    <w:rsid w:val="001C4E09"/>
    <w:rsid w:val="001C5196"/>
    <w:rsid w:val="001D0C16"/>
    <w:rsid w:val="001D2510"/>
    <w:rsid w:val="001D4CE4"/>
    <w:rsid w:val="001E2572"/>
    <w:rsid w:val="001E7E67"/>
    <w:rsid w:val="001F7F60"/>
    <w:rsid w:val="00203570"/>
    <w:rsid w:val="00207988"/>
    <w:rsid w:val="00212B49"/>
    <w:rsid w:val="0021741D"/>
    <w:rsid w:val="00224F79"/>
    <w:rsid w:val="002336F4"/>
    <w:rsid w:val="00240B6D"/>
    <w:rsid w:val="00243554"/>
    <w:rsid w:val="00254061"/>
    <w:rsid w:val="0025447E"/>
    <w:rsid w:val="00260FC6"/>
    <w:rsid w:val="00263D2C"/>
    <w:rsid w:val="00267231"/>
    <w:rsid w:val="00267C95"/>
    <w:rsid w:val="00273996"/>
    <w:rsid w:val="002746BB"/>
    <w:rsid w:val="00277902"/>
    <w:rsid w:val="002829C2"/>
    <w:rsid w:val="00286A50"/>
    <w:rsid w:val="00290744"/>
    <w:rsid w:val="0029746C"/>
    <w:rsid w:val="002A06D2"/>
    <w:rsid w:val="002A13EC"/>
    <w:rsid w:val="002A27C3"/>
    <w:rsid w:val="002A4985"/>
    <w:rsid w:val="002B3788"/>
    <w:rsid w:val="002B37AD"/>
    <w:rsid w:val="002B6430"/>
    <w:rsid w:val="002C49A6"/>
    <w:rsid w:val="002D145B"/>
    <w:rsid w:val="002E0FF1"/>
    <w:rsid w:val="002E2C16"/>
    <w:rsid w:val="002F1812"/>
    <w:rsid w:val="002F1910"/>
    <w:rsid w:val="002F1A95"/>
    <w:rsid w:val="00320BC6"/>
    <w:rsid w:val="0032174A"/>
    <w:rsid w:val="003279CC"/>
    <w:rsid w:val="00330730"/>
    <w:rsid w:val="003372EE"/>
    <w:rsid w:val="00342434"/>
    <w:rsid w:val="00343678"/>
    <w:rsid w:val="00350AFA"/>
    <w:rsid w:val="00363A62"/>
    <w:rsid w:val="00364FAC"/>
    <w:rsid w:val="00370A6F"/>
    <w:rsid w:val="00373DEC"/>
    <w:rsid w:val="00375237"/>
    <w:rsid w:val="00377201"/>
    <w:rsid w:val="003814C9"/>
    <w:rsid w:val="003823EA"/>
    <w:rsid w:val="00382D99"/>
    <w:rsid w:val="0038432C"/>
    <w:rsid w:val="00393BD0"/>
    <w:rsid w:val="00397021"/>
    <w:rsid w:val="003A3932"/>
    <w:rsid w:val="003B32CC"/>
    <w:rsid w:val="003B4304"/>
    <w:rsid w:val="003B4469"/>
    <w:rsid w:val="003B48DE"/>
    <w:rsid w:val="003B72A5"/>
    <w:rsid w:val="003C1FC5"/>
    <w:rsid w:val="003C3056"/>
    <w:rsid w:val="003C6D65"/>
    <w:rsid w:val="003C7506"/>
    <w:rsid w:val="003D090B"/>
    <w:rsid w:val="003D2F17"/>
    <w:rsid w:val="003D43C5"/>
    <w:rsid w:val="003F2AD6"/>
    <w:rsid w:val="003F3253"/>
    <w:rsid w:val="003F3DC2"/>
    <w:rsid w:val="00403CFD"/>
    <w:rsid w:val="004100B7"/>
    <w:rsid w:val="00411627"/>
    <w:rsid w:val="00411E8C"/>
    <w:rsid w:val="0041408C"/>
    <w:rsid w:val="00422E9C"/>
    <w:rsid w:val="00423A51"/>
    <w:rsid w:val="00423A72"/>
    <w:rsid w:val="00425634"/>
    <w:rsid w:val="00425D1A"/>
    <w:rsid w:val="00430480"/>
    <w:rsid w:val="0043694D"/>
    <w:rsid w:val="00443603"/>
    <w:rsid w:val="004467FF"/>
    <w:rsid w:val="00453D95"/>
    <w:rsid w:val="004564D6"/>
    <w:rsid w:val="00457302"/>
    <w:rsid w:val="00465ACB"/>
    <w:rsid w:val="0047473C"/>
    <w:rsid w:val="0048419E"/>
    <w:rsid w:val="00486F76"/>
    <w:rsid w:val="00497E97"/>
    <w:rsid w:val="004B25F0"/>
    <w:rsid w:val="004B74D1"/>
    <w:rsid w:val="004C3953"/>
    <w:rsid w:val="004C486B"/>
    <w:rsid w:val="004C76D5"/>
    <w:rsid w:val="004D181B"/>
    <w:rsid w:val="004D48B7"/>
    <w:rsid w:val="004D597A"/>
    <w:rsid w:val="004E29FF"/>
    <w:rsid w:val="004E4297"/>
    <w:rsid w:val="004E4AD9"/>
    <w:rsid w:val="004F0A6D"/>
    <w:rsid w:val="004F3D24"/>
    <w:rsid w:val="00505A78"/>
    <w:rsid w:val="00513AEB"/>
    <w:rsid w:val="00520C37"/>
    <w:rsid w:val="00524158"/>
    <w:rsid w:val="00525FAC"/>
    <w:rsid w:val="00527664"/>
    <w:rsid w:val="0053447C"/>
    <w:rsid w:val="0054318C"/>
    <w:rsid w:val="00546615"/>
    <w:rsid w:val="00547289"/>
    <w:rsid w:val="005477FA"/>
    <w:rsid w:val="005605C4"/>
    <w:rsid w:val="00560ACE"/>
    <w:rsid w:val="00567E7F"/>
    <w:rsid w:val="00570119"/>
    <w:rsid w:val="00570E05"/>
    <w:rsid w:val="00577E66"/>
    <w:rsid w:val="00580048"/>
    <w:rsid w:val="00584FF0"/>
    <w:rsid w:val="00586843"/>
    <w:rsid w:val="00590FD0"/>
    <w:rsid w:val="00594E40"/>
    <w:rsid w:val="00596AAD"/>
    <w:rsid w:val="005A149A"/>
    <w:rsid w:val="005A1FDD"/>
    <w:rsid w:val="005A244D"/>
    <w:rsid w:val="005A39A0"/>
    <w:rsid w:val="005B0CC4"/>
    <w:rsid w:val="005B32F7"/>
    <w:rsid w:val="005B47D2"/>
    <w:rsid w:val="005B5160"/>
    <w:rsid w:val="005B677C"/>
    <w:rsid w:val="005B687B"/>
    <w:rsid w:val="005C2DFB"/>
    <w:rsid w:val="005D1F30"/>
    <w:rsid w:val="005D54C9"/>
    <w:rsid w:val="005D6116"/>
    <w:rsid w:val="005D6DF3"/>
    <w:rsid w:val="005E1F66"/>
    <w:rsid w:val="005E4D32"/>
    <w:rsid w:val="005E6E2C"/>
    <w:rsid w:val="005F1149"/>
    <w:rsid w:val="005F2CD0"/>
    <w:rsid w:val="006000D8"/>
    <w:rsid w:val="00601137"/>
    <w:rsid w:val="00605B18"/>
    <w:rsid w:val="0061258B"/>
    <w:rsid w:val="00621BBB"/>
    <w:rsid w:val="00621BEB"/>
    <w:rsid w:val="00622493"/>
    <w:rsid w:val="00631CBF"/>
    <w:rsid w:val="00641590"/>
    <w:rsid w:val="0065124A"/>
    <w:rsid w:val="00666728"/>
    <w:rsid w:val="00670C57"/>
    <w:rsid w:val="0067139A"/>
    <w:rsid w:val="00682B95"/>
    <w:rsid w:val="0068388D"/>
    <w:rsid w:val="00684250"/>
    <w:rsid w:val="0068788B"/>
    <w:rsid w:val="0069037B"/>
    <w:rsid w:val="00695CA7"/>
    <w:rsid w:val="006A5502"/>
    <w:rsid w:val="006A5807"/>
    <w:rsid w:val="006B3E4E"/>
    <w:rsid w:val="006B4D6D"/>
    <w:rsid w:val="006C4579"/>
    <w:rsid w:val="006C5BAD"/>
    <w:rsid w:val="006C71AC"/>
    <w:rsid w:val="006D5F92"/>
    <w:rsid w:val="006E04F3"/>
    <w:rsid w:val="006E10BD"/>
    <w:rsid w:val="006E6631"/>
    <w:rsid w:val="006E7EFE"/>
    <w:rsid w:val="006F4056"/>
    <w:rsid w:val="00701610"/>
    <w:rsid w:val="0070444D"/>
    <w:rsid w:val="0070661E"/>
    <w:rsid w:val="00707028"/>
    <w:rsid w:val="00716D9B"/>
    <w:rsid w:val="00717315"/>
    <w:rsid w:val="0071763A"/>
    <w:rsid w:val="00717DD7"/>
    <w:rsid w:val="00723EA9"/>
    <w:rsid w:val="007249D9"/>
    <w:rsid w:val="0073280D"/>
    <w:rsid w:val="0073574F"/>
    <w:rsid w:val="007370CA"/>
    <w:rsid w:val="00747A65"/>
    <w:rsid w:val="00752A04"/>
    <w:rsid w:val="00752FB4"/>
    <w:rsid w:val="0075584C"/>
    <w:rsid w:val="00756A53"/>
    <w:rsid w:val="0076408D"/>
    <w:rsid w:val="00764AD4"/>
    <w:rsid w:val="00764E8A"/>
    <w:rsid w:val="00770D5D"/>
    <w:rsid w:val="00770F0F"/>
    <w:rsid w:val="0077210C"/>
    <w:rsid w:val="007747BB"/>
    <w:rsid w:val="0077753F"/>
    <w:rsid w:val="007866DE"/>
    <w:rsid w:val="00792858"/>
    <w:rsid w:val="00794927"/>
    <w:rsid w:val="007A56A5"/>
    <w:rsid w:val="007A6487"/>
    <w:rsid w:val="007B3527"/>
    <w:rsid w:val="007B4FC6"/>
    <w:rsid w:val="007B6C3A"/>
    <w:rsid w:val="007B75D6"/>
    <w:rsid w:val="007C0FFC"/>
    <w:rsid w:val="007D6468"/>
    <w:rsid w:val="007E212E"/>
    <w:rsid w:val="007E4829"/>
    <w:rsid w:val="007F202C"/>
    <w:rsid w:val="0080026F"/>
    <w:rsid w:val="00806244"/>
    <w:rsid w:val="00821383"/>
    <w:rsid w:val="00824763"/>
    <w:rsid w:val="00826889"/>
    <w:rsid w:val="0083128D"/>
    <w:rsid w:val="00834793"/>
    <w:rsid w:val="008351D5"/>
    <w:rsid w:val="00837393"/>
    <w:rsid w:val="008422BA"/>
    <w:rsid w:val="0085033E"/>
    <w:rsid w:val="00852A34"/>
    <w:rsid w:val="0085634A"/>
    <w:rsid w:val="00861E4A"/>
    <w:rsid w:val="00862C78"/>
    <w:rsid w:val="008745BD"/>
    <w:rsid w:val="00876BB4"/>
    <w:rsid w:val="00876BF7"/>
    <w:rsid w:val="008825D3"/>
    <w:rsid w:val="00884722"/>
    <w:rsid w:val="008864C7"/>
    <w:rsid w:val="00887134"/>
    <w:rsid w:val="00895574"/>
    <w:rsid w:val="008B77E3"/>
    <w:rsid w:val="008C3EEA"/>
    <w:rsid w:val="008C5EC3"/>
    <w:rsid w:val="008D2F21"/>
    <w:rsid w:val="008D6C51"/>
    <w:rsid w:val="008D7E8B"/>
    <w:rsid w:val="008E3BA4"/>
    <w:rsid w:val="008E5859"/>
    <w:rsid w:val="008F0FDB"/>
    <w:rsid w:val="008F2629"/>
    <w:rsid w:val="008F526E"/>
    <w:rsid w:val="008F720F"/>
    <w:rsid w:val="00900158"/>
    <w:rsid w:val="00900330"/>
    <w:rsid w:val="009046C2"/>
    <w:rsid w:val="009046DE"/>
    <w:rsid w:val="0091061C"/>
    <w:rsid w:val="00911471"/>
    <w:rsid w:val="0091203B"/>
    <w:rsid w:val="00917B51"/>
    <w:rsid w:val="00927BCD"/>
    <w:rsid w:val="009305A7"/>
    <w:rsid w:val="00930D1B"/>
    <w:rsid w:val="0093137A"/>
    <w:rsid w:val="00941E80"/>
    <w:rsid w:val="009476F4"/>
    <w:rsid w:val="00950D76"/>
    <w:rsid w:val="00953A92"/>
    <w:rsid w:val="009544EC"/>
    <w:rsid w:val="00954674"/>
    <w:rsid w:val="0096690D"/>
    <w:rsid w:val="00970CF6"/>
    <w:rsid w:val="0097542B"/>
    <w:rsid w:val="00985D60"/>
    <w:rsid w:val="00990820"/>
    <w:rsid w:val="0099325B"/>
    <w:rsid w:val="009938A6"/>
    <w:rsid w:val="009B74A4"/>
    <w:rsid w:val="009C70D3"/>
    <w:rsid w:val="009D3F9C"/>
    <w:rsid w:val="009F25B5"/>
    <w:rsid w:val="009F562B"/>
    <w:rsid w:val="009F7D4D"/>
    <w:rsid w:val="00A0333C"/>
    <w:rsid w:val="00A041B8"/>
    <w:rsid w:val="00A074BE"/>
    <w:rsid w:val="00A17887"/>
    <w:rsid w:val="00A208BC"/>
    <w:rsid w:val="00A260DE"/>
    <w:rsid w:val="00A34A52"/>
    <w:rsid w:val="00A36EA1"/>
    <w:rsid w:val="00A46CF9"/>
    <w:rsid w:val="00A46E4E"/>
    <w:rsid w:val="00A476B4"/>
    <w:rsid w:val="00A51BAE"/>
    <w:rsid w:val="00A61C89"/>
    <w:rsid w:val="00A626BA"/>
    <w:rsid w:val="00A6362A"/>
    <w:rsid w:val="00A741D8"/>
    <w:rsid w:val="00A83DB7"/>
    <w:rsid w:val="00A85BBF"/>
    <w:rsid w:val="00A879F8"/>
    <w:rsid w:val="00A909D1"/>
    <w:rsid w:val="00A95C50"/>
    <w:rsid w:val="00AA1C50"/>
    <w:rsid w:val="00AA2891"/>
    <w:rsid w:val="00AB21A7"/>
    <w:rsid w:val="00AB2893"/>
    <w:rsid w:val="00AB75EE"/>
    <w:rsid w:val="00AC191D"/>
    <w:rsid w:val="00AC1CF2"/>
    <w:rsid w:val="00AC247A"/>
    <w:rsid w:val="00AC42E9"/>
    <w:rsid w:val="00AC690C"/>
    <w:rsid w:val="00AC7A61"/>
    <w:rsid w:val="00AD22E1"/>
    <w:rsid w:val="00AD42EB"/>
    <w:rsid w:val="00AD4C97"/>
    <w:rsid w:val="00AD6408"/>
    <w:rsid w:val="00AE0150"/>
    <w:rsid w:val="00AE14D9"/>
    <w:rsid w:val="00AF32D5"/>
    <w:rsid w:val="00B003D0"/>
    <w:rsid w:val="00B0515E"/>
    <w:rsid w:val="00B07C82"/>
    <w:rsid w:val="00B07CF5"/>
    <w:rsid w:val="00B23083"/>
    <w:rsid w:val="00B231DA"/>
    <w:rsid w:val="00B2463F"/>
    <w:rsid w:val="00B30861"/>
    <w:rsid w:val="00B320CA"/>
    <w:rsid w:val="00B50F2F"/>
    <w:rsid w:val="00B577B5"/>
    <w:rsid w:val="00B62A35"/>
    <w:rsid w:val="00B70E60"/>
    <w:rsid w:val="00B71E13"/>
    <w:rsid w:val="00B7465E"/>
    <w:rsid w:val="00B7520B"/>
    <w:rsid w:val="00B75218"/>
    <w:rsid w:val="00B8355E"/>
    <w:rsid w:val="00B94901"/>
    <w:rsid w:val="00BA4A62"/>
    <w:rsid w:val="00BB1C2D"/>
    <w:rsid w:val="00BB3228"/>
    <w:rsid w:val="00BB553E"/>
    <w:rsid w:val="00BB6EE6"/>
    <w:rsid w:val="00BC7D86"/>
    <w:rsid w:val="00BD12F4"/>
    <w:rsid w:val="00BD2DC9"/>
    <w:rsid w:val="00BE43FF"/>
    <w:rsid w:val="00BF10F4"/>
    <w:rsid w:val="00BF1384"/>
    <w:rsid w:val="00BF5C1D"/>
    <w:rsid w:val="00BF64F7"/>
    <w:rsid w:val="00BF7944"/>
    <w:rsid w:val="00C00CFB"/>
    <w:rsid w:val="00C01ED3"/>
    <w:rsid w:val="00C076B6"/>
    <w:rsid w:val="00C078E7"/>
    <w:rsid w:val="00C14946"/>
    <w:rsid w:val="00C1661F"/>
    <w:rsid w:val="00C214E1"/>
    <w:rsid w:val="00C23DD7"/>
    <w:rsid w:val="00C24CEC"/>
    <w:rsid w:val="00C25D49"/>
    <w:rsid w:val="00C25F6E"/>
    <w:rsid w:val="00C25FC0"/>
    <w:rsid w:val="00C26344"/>
    <w:rsid w:val="00C26946"/>
    <w:rsid w:val="00C30929"/>
    <w:rsid w:val="00C36580"/>
    <w:rsid w:val="00C400D8"/>
    <w:rsid w:val="00C45091"/>
    <w:rsid w:val="00C47CFA"/>
    <w:rsid w:val="00C52351"/>
    <w:rsid w:val="00C53E24"/>
    <w:rsid w:val="00C554DA"/>
    <w:rsid w:val="00C66091"/>
    <w:rsid w:val="00C72274"/>
    <w:rsid w:val="00C7402B"/>
    <w:rsid w:val="00C80F61"/>
    <w:rsid w:val="00C82AD2"/>
    <w:rsid w:val="00C839FB"/>
    <w:rsid w:val="00C85269"/>
    <w:rsid w:val="00C96820"/>
    <w:rsid w:val="00CA1B8E"/>
    <w:rsid w:val="00CA540B"/>
    <w:rsid w:val="00CB5234"/>
    <w:rsid w:val="00CB7BDC"/>
    <w:rsid w:val="00CC0D93"/>
    <w:rsid w:val="00CC15D3"/>
    <w:rsid w:val="00CC3AB3"/>
    <w:rsid w:val="00CD2D92"/>
    <w:rsid w:val="00CD7044"/>
    <w:rsid w:val="00CE09F0"/>
    <w:rsid w:val="00CE0D34"/>
    <w:rsid w:val="00CE6987"/>
    <w:rsid w:val="00CF0CC0"/>
    <w:rsid w:val="00CF21C3"/>
    <w:rsid w:val="00CF2550"/>
    <w:rsid w:val="00CF4011"/>
    <w:rsid w:val="00CF5DBA"/>
    <w:rsid w:val="00D012CC"/>
    <w:rsid w:val="00D22AFA"/>
    <w:rsid w:val="00D22DAB"/>
    <w:rsid w:val="00D237C7"/>
    <w:rsid w:val="00D26AA1"/>
    <w:rsid w:val="00D26E8D"/>
    <w:rsid w:val="00D27768"/>
    <w:rsid w:val="00D36A2F"/>
    <w:rsid w:val="00D40308"/>
    <w:rsid w:val="00D52F03"/>
    <w:rsid w:val="00D611E9"/>
    <w:rsid w:val="00D64C1B"/>
    <w:rsid w:val="00D758A4"/>
    <w:rsid w:val="00D76823"/>
    <w:rsid w:val="00D81156"/>
    <w:rsid w:val="00D85FC0"/>
    <w:rsid w:val="00D86DB7"/>
    <w:rsid w:val="00D874A4"/>
    <w:rsid w:val="00DA0E7C"/>
    <w:rsid w:val="00DA5376"/>
    <w:rsid w:val="00DA5892"/>
    <w:rsid w:val="00DB38F0"/>
    <w:rsid w:val="00DC379A"/>
    <w:rsid w:val="00DD4009"/>
    <w:rsid w:val="00DE662E"/>
    <w:rsid w:val="00DF28BF"/>
    <w:rsid w:val="00DF4049"/>
    <w:rsid w:val="00DF7968"/>
    <w:rsid w:val="00E01953"/>
    <w:rsid w:val="00E027A8"/>
    <w:rsid w:val="00E04D9A"/>
    <w:rsid w:val="00E1530A"/>
    <w:rsid w:val="00E15FFD"/>
    <w:rsid w:val="00E20C37"/>
    <w:rsid w:val="00E20CA9"/>
    <w:rsid w:val="00E235B2"/>
    <w:rsid w:val="00E26CAF"/>
    <w:rsid w:val="00E36EB3"/>
    <w:rsid w:val="00E44D6F"/>
    <w:rsid w:val="00E47537"/>
    <w:rsid w:val="00E51974"/>
    <w:rsid w:val="00E57219"/>
    <w:rsid w:val="00E57F60"/>
    <w:rsid w:val="00E61138"/>
    <w:rsid w:val="00E6537F"/>
    <w:rsid w:val="00E66BCE"/>
    <w:rsid w:val="00E71EFF"/>
    <w:rsid w:val="00E728DA"/>
    <w:rsid w:val="00E73422"/>
    <w:rsid w:val="00E73FBE"/>
    <w:rsid w:val="00E75898"/>
    <w:rsid w:val="00E75E48"/>
    <w:rsid w:val="00E800C6"/>
    <w:rsid w:val="00E900D9"/>
    <w:rsid w:val="00E91FFB"/>
    <w:rsid w:val="00EA5CD2"/>
    <w:rsid w:val="00EB22F0"/>
    <w:rsid w:val="00EB3DD9"/>
    <w:rsid w:val="00EB4AA0"/>
    <w:rsid w:val="00EB7195"/>
    <w:rsid w:val="00EC1FB9"/>
    <w:rsid w:val="00EC2780"/>
    <w:rsid w:val="00EC5272"/>
    <w:rsid w:val="00EC6A59"/>
    <w:rsid w:val="00ED2F65"/>
    <w:rsid w:val="00ED38B6"/>
    <w:rsid w:val="00ED391B"/>
    <w:rsid w:val="00ED59EA"/>
    <w:rsid w:val="00ED5C54"/>
    <w:rsid w:val="00ED6794"/>
    <w:rsid w:val="00EE0769"/>
    <w:rsid w:val="00EE6A83"/>
    <w:rsid w:val="00EF1023"/>
    <w:rsid w:val="00EF550D"/>
    <w:rsid w:val="00EF5742"/>
    <w:rsid w:val="00EF7C95"/>
    <w:rsid w:val="00F016DA"/>
    <w:rsid w:val="00F04577"/>
    <w:rsid w:val="00F07AE8"/>
    <w:rsid w:val="00F10C59"/>
    <w:rsid w:val="00F16E43"/>
    <w:rsid w:val="00F258B6"/>
    <w:rsid w:val="00F52663"/>
    <w:rsid w:val="00F577E4"/>
    <w:rsid w:val="00F60223"/>
    <w:rsid w:val="00F62608"/>
    <w:rsid w:val="00F6430D"/>
    <w:rsid w:val="00F67F8B"/>
    <w:rsid w:val="00F73B08"/>
    <w:rsid w:val="00F75271"/>
    <w:rsid w:val="00F75404"/>
    <w:rsid w:val="00F76CAB"/>
    <w:rsid w:val="00F8202C"/>
    <w:rsid w:val="00F8416C"/>
    <w:rsid w:val="00F86106"/>
    <w:rsid w:val="00F879A7"/>
    <w:rsid w:val="00F9391F"/>
    <w:rsid w:val="00F96F62"/>
    <w:rsid w:val="00FA25CA"/>
    <w:rsid w:val="00FA6327"/>
    <w:rsid w:val="00FB3847"/>
    <w:rsid w:val="00FB546D"/>
    <w:rsid w:val="00FB6AEF"/>
    <w:rsid w:val="00FC035F"/>
    <w:rsid w:val="00FD0B32"/>
    <w:rsid w:val="00FD2C58"/>
    <w:rsid w:val="00FD4DF9"/>
    <w:rsid w:val="00FE1589"/>
    <w:rsid w:val="00FE224F"/>
    <w:rsid w:val="00FE61F4"/>
    <w:rsid w:val="00FF3B39"/>
    <w:rsid w:val="00FF4D1E"/>
    <w:rsid w:val="00FF4F1A"/>
    <w:rsid w:val="00FF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160"/>
  </w:style>
  <w:style w:type="paragraph" w:styleId="Heading1">
    <w:name w:val="heading 1"/>
    <w:basedOn w:val="Normal"/>
    <w:next w:val="Normal"/>
    <w:link w:val="Heading1Char"/>
    <w:uiPriority w:val="9"/>
    <w:qFormat/>
    <w:rsid w:val="00320B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0B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B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0B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99"/>
    <w:qFormat/>
    <w:rsid w:val="00320BC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28B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528B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28B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528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302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02F"/>
  </w:style>
  <w:style w:type="paragraph" w:styleId="Footer">
    <w:name w:val="footer"/>
    <w:basedOn w:val="Normal"/>
    <w:link w:val="FooterChar"/>
    <w:uiPriority w:val="99"/>
    <w:unhideWhenUsed/>
    <w:rsid w:val="001B302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2F"/>
  </w:style>
  <w:style w:type="table" w:styleId="TableGrid">
    <w:name w:val="Table Grid"/>
    <w:basedOn w:val="TableNormal"/>
    <w:uiPriority w:val="59"/>
    <w:rsid w:val="00B7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AC7A61"/>
    <w:pPr>
      <w:spacing w:after="0" w:line="240" w:lineRule="auto"/>
      <w:jc w:val="both"/>
    </w:pPr>
    <w:rPr>
      <w:rFonts w:ascii="Arial Armenian" w:eastAsia="Times New Roman" w:hAnsi="Arial Armeni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C7A61"/>
    <w:rPr>
      <w:rFonts w:ascii="Arial Armenian" w:eastAsia="Times New Roman" w:hAnsi="Arial Armeni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2B64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2B6430"/>
    <w:rPr>
      <w:rFonts w:ascii="Times New Roman" w:eastAsia="Times New Roman" w:hAnsi="Times New Roman" w:cs="Times New Roman"/>
      <w:b/>
      <w:sz w:val="28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7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68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985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25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1B50F-D650-458A-8918-AC8225CBF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24</Pages>
  <Words>5773</Words>
  <Characters>32910</Characters>
  <Application>Microsoft Office Word</Application>
  <DocSecurity>0</DocSecurity>
  <Lines>274</Lines>
  <Paragraphs>77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Անվանում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A.Khachatryan</dc:creator>
  <cp:lastModifiedBy>Lianna</cp:lastModifiedBy>
  <cp:revision>13</cp:revision>
  <cp:lastPrinted>2016-12-20T06:48:00Z</cp:lastPrinted>
  <dcterms:created xsi:type="dcterms:W3CDTF">2016-12-19T12:50:00Z</dcterms:created>
  <dcterms:modified xsi:type="dcterms:W3CDTF">2016-12-30T06:25:00Z</dcterms:modified>
</cp:coreProperties>
</file>