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780C0" w14:textId="77777777" w:rsidR="00E56328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4F2EF5EB" w14:textId="77777777" w:rsidR="0022631D" w:rsidRPr="00E56328" w:rsidRDefault="0022631D" w:rsidP="0022631D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14:paraId="579D0D57" w14:textId="38ABFEC1" w:rsidR="0022631D" w:rsidRPr="0022631D" w:rsidRDefault="0022631D" w:rsidP="0022631D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</w:p>
    <w:p w14:paraId="3F159BB2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1CCD37CD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7E27C3B" w14:textId="0EA020D6"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="00D67DEC" w:rsidRPr="00282AAC">
        <w:rPr>
          <w:rFonts w:ascii="GHEA Grapalat" w:hAnsi="GHEA Grapalat" w:cs="Sylfaen"/>
          <w:sz w:val="20"/>
          <w:lang w:val="af-ZA"/>
        </w:rPr>
        <w:t>Սիսիանի համայնք</w:t>
      </w:r>
      <w:r w:rsidR="00D67DEC">
        <w:rPr>
          <w:rFonts w:ascii="GHEA Grapalat" w:hAnsi="GHEA Grapalat" w:cs="Sylfaen"/>
          <w:sz w:val="20"/>
          <w:lang w:val="af-ZA"/>
        </w:rPr>
        <w:t>ը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որը </w:t>
      </w:r>
      <w:r w:rsidRPr="00D67DEC">
        <w:rPr>
          <w:rFonts w:ascii="GHEA Grapalat" w:eastAsia="Times New Roman" w:hAnsi="GHEA Grapalat" w:cs="Sylfaen"/>
          <w:sz w:val="20"/>
          <w:szCs w:val="20"/>
          <w:lang w:val="hy-AM" w:eastAsia="ru-RU"/>
        </w:rPr>
        <w:t>գտնվում է</w:t>
      </w:r>
      <w:r w:rsidR="00D67DEC" w:rsidRPr="00D67DE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D67DEC" w:rsidRPr="00D67DEC">
        <w:rPr>
          <w:rFonts w:ascii="GHEA Grapalat" w:eastAsia="Times New Roman" w:hAnsi="GHEA Grapalat" w:cs="Sylfaen"/>
          <w:sz w:val="20"/>
          <w:szCs w:val="20"/>
          <w:lang w:val="hy-AM" w:eastAsia="ru-RU"/>
        </w:rPr>
        <w:t>ք</w:t>
      </w:r>
      <w:r w:rsidR="00D67DEC" w:rsidRPr="00D67DEC">
        <w:rPr>
          <w:rFonts w:ascii="Cambria Math" w:eastAsia="Times New Roman" w:hAnsi="Cambria Math" w:cs="Cambria Math"/>
          <w:sz w:val="20"/>
          <w:szCs w:val="20"/>
          <w:lang w:val="hy-AM" w:eastAsia="ru-RU"/>
        </w:rPr>
        <w:t>․</w:t>
      </w:r>
      <w:r w:rsidR="00D67DEC" w:rsidRPr="00D67DE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D67DEC" w:rsidRPr="00D67DEC">
        <w:rPr>
          <w:rFonts w:ascii="GHEA Grapalat" w:eastAsia="Times New Roman" w:hAnsi="GHEA Grapalat" w:cs="GHEA Grapalat"/>
          <w:sz w:val="20"/>
          <w:szCs w:val="20"/>
          <w:lang w:val="hy-AM" w:eastAsia="ru-RU"/>
        </w:rPr>
        <w:t>Սիսիան</w:t>
      </w:r>
      <w:r w:rsidR="00D67DEC" w:rsidRPr="00D67DEC">
        <w:rPr>
          <w:rFonts w:ascii="GHEA Grapalat" w:eastAsia="Times New Roman" w:hAnsi="GHEA Grapalat" w:cs="Sylfaen"/>
          <w:sz w:val="20"/>
          <w:szCs w:val="20"/>
          <w:lang w:val="hy-AM" w:eastAsia="ru-RU"/>
        </w:rPr>
        <w:t>, Սիսական 31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      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</w:p>
    <w:p w14:paraId="16C4A539" w14:textId="1CE3F2CF"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   պատվիրատուի անվանումը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 պատվիրատուի 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>հասցեն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</w:t>
      </w:r>
    </w:p>
    <w:p w14:paraId="1103419E" w14:textId="77777777" w:rsidR="0022631D" w:rsidRPr="0022631D" w:rsidRDefault="0022631D" w:rsidP="0022631D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6D610C87" w14:textId="79D65E3E" w:rsidR="0022631D" w:rsidRPr="005E2E7D" w:rsidRDefault="0022631D" w:rsidP="006F2779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</w:t>
      </w:r>
      <w:r w:rsidRPr="005E2E7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համար </w:t>
      </w:r>
      <w:r w:rsidR="005E2E7D" w:rsidRPr="005E2E7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բեմական համալիրի, տաղավարների, վրանների </w:t>
      </w:r>
      <w:r w:rsidRPr="005E2E7D">
        <w:rPr>
          <w:rFonts w:ascii="GHEA Grapalat" w:eastAsia="Times New Roman" w:hAnsi="GHEA Grapalat" w:cs="Sylfaen"/>
          <w:sz w:val="20"/>
          <w:szCs w:val="20"/>
          <w:lang w:val="af-ZA" w:eastAsia="ru-RU"/>
        </w:rPr>
        <w:t>ձեռքբերման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նպատակով </w:t>
      </w:r>
      <w:r w:rsidRPr="005E2E7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կազմակերպված </w:t>
      </w:r>
      <w:r w:rsidR="005E2E7D" w:rsidRPr="005E2E7D">
        <w:rPr>
          <w:rFonts w:ascii="GHEA Grapalat" w:hAnsi="GHEA Grapalat"/>
          <w:sz w:val="20"/>
          <w:szCs w:val="20"/>
          <w:lang w:val="af-ZA"/>
        </w:rPr>
        <w:t>ՍՄՍՀ-ԳՀԱՊՁԲ-21/11</w:t>
      </w:r>
      <w:r w:rsidR="005E2E7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120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68"/>
        <w:gridCol w:w="403"/>
        <w:gridCol w:w="840"/>
        <w:gridCol w:w="29"/>
        <w:gridCol w:w="146"/>
        <w:gridCol w:w="144"/>
        <w:gridCol w:w="784"/>
        <w:gridCol w:w="190"/>
        <w:gridCol w:w="371"/>
        <w:gridCol w:w="11"/>
        <w:gridCol w:w="149"/>
        <w:gridCol w:w="49"/>
        <w:gridCol w:w="377"/>
        <w:gridCol w:w="189"/>
        <w:gridCol w:w="692"/>
        <w:gridCol w:w="26"/>
        <w:gridCol w:w="11"/>
        <w:gridCol w:w="295"/>
        <w:gridCol w:w="242"/>
        <w:gridCol w:w="36"/>
        <w:gridCol w:w="150"/>
        <w:gridCol w:w="18"/>
        <w:gridCol w:w="24"/>
        <w:gridCol w:w="163"/>
        <w:gridCol w:w="154"/>
        <w:gridCol w:w="155"/>
        <w:gridCol w:w="20"/>
        <w:gridCol w:w="654"/>
        <w:gridCol w:w="190"/>
        <w:gridCol w:w="18"/>
        <w:gridCol w:w="8"/>
        <w:gridCol w:w="204"/>
        <w:gridCol w:w="35"/>
        <w:gridCol w:w="1095"/>
        <w:gridCol w:w="2268"/>
      </w:tblGrid>
      <w:tr w:rsidR="0022631D" w:rsidRPr="0022631D" w14:paraId="3BCB0F4A" w14:textId="77777777" w:rsidTr="00A57016">
        <w:trPr>
          <w:trHeight w:val="146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140" w:type="dxa"/>
            <w:gridSpan w:val="34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14:paraId="796D388F" w14:textId="77777777" w:rsidTr="00A57016">
        <w:trPr>
          <w:trHeight w:val="110"/>
        </w:trPr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418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928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14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683" w:type="dxa"/>
            <w:gridSpan w:val="10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2696" w:type="dxa"/>
            <w:gridSpan w:val="11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2631D" w14:paraId="02BE1D52" w14:textId="77777777" w:rsidTr="00A57016">
        <w:trPr>
          <w:trHeight w:val="175"/>
        </w:trPr>
        <w:tc>
          <w:tcPr>
            <w:tcW w:w="980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8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1" w:type="dxa"/>
            <w:gridSpan w:val="2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586" w:type="dxa"/>
            <w:gridSpan w:val="4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683" w:type="dxa"/>
            <w:gridSpan w:val="10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2696" w:type="dxa"/>
            <w:gridSpan w:val="11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A57016">
        <w:trPr>
          <w:trHeight w:val="275"/>
        </w:trPr>
        <w:tc>
          <w:tcPr>
            <w:tcW w:w="9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7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696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57016" w:rsidRPr="00287705" w14:paraId="6CB0AC86" w14:textId="77777777" w:rsidTr="00A57016">
        <w:trPr>
          <w:trHeight w:val="40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62F33415" w14:textId="77777777" w:rsidR="00A57016" w:rsidRPr="005E2E7D" w:rsidRDefault="00A57016" w:rsidP="00A570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5E2E7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62762D35" w:rsidR="00A57016" w:rsidRPr="005E2E7D" w:rsidRDefault="00A57016" w:rsidP="00A570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5E2E7D">
              <w:rPr>
                <w:rFonts w:ascii="GHEA Grapalat" w:hAnsi="GHEA Grapalat" w:cs="Calibri"/>
                <w:color w:val="000000"/>
                <w:sz w:val="12"/>
                <w:szCs w:val="12"/>
              </w:rPr>
              <w:t>Բեմական համալիր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5976D664" w:rsidR="00A57016" w:rsidRPr="005E2E7D" w:rsidRDefault="00A57016" w:rsidP="00A570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5E2E7D">
              <w:rPr>
                <w:rFonts w:ascii="GHEA Grapalat" w:hAnsi="GHEA Grapalat"/>
                <w:sz w:val="12"/>
                <w:szCs w:val="12"/>
                <w:lang w:val="hy-AM"/>
              </w:rPr>
              <w:t>հատ</w:t>
            </w:r>
          </w:p>
        </w:tc>
        <w:tc>
          <w:tcPr>
            <w:tcW w:w="56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71BBFA27" w:rsidR="00A57016" w:rsidRPr="005E2E7D" w:rsidRDefault="00A57016" w:rsidP="00A570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  <w:r w:rsidRPr="005E2E7D"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  <w:t>1</w:t>
            </w:r>
          </w:p>
        </w:tc>
        <w:tc>
          <w:tcPr>
            <w:tcW w:w="58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53789C82" w:rsidR="00A57016" w:rsidRPr="005E2E7D" w:rsidRDefault="00A57016" w:rsidP="00A570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  <w:r w:rsidRPr="005E2E7D"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  <w:t>1</w:t>
            </w:r>
          </w:p>
        </w:tc>
        <w:tc>
          <w:tcPr>
            <w:tcW w:w="90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26F4E0D0" w:rsidR="00A57016" w:rsidRPr="005E2E7D" w:rsidRDefault="00A57016" w:rsidP="00A570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5E2E7D">
              <w:rPr>
                <w:rFonts w:ascii="GHEA Grapalat" w:hAnsi="GHEA Grapalat" w:cs="Calibri"/>
                <w:color w:val="000000"/>
                <w:sz w:val="12"/>
                <w:szCs w:val="12"/>
              </w:rPr>
              <w:t>10723520</w:t>
            </w:r>
          </w:p>
        </w:tc>
        <w:tc>
          <w:tcPr>
            <w:tcW w:w="7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0FD22824" w:rsidR="00A57016" w:rsidRPr="005E2E7D" w:rsidRDefault="00A57016" w:rsidP="00A570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5E2E7D">
              <w:rPr>
                <w:rFonts w:ascii="GHEA Grapalat" w:hAnsi="GHEA Grapalat" w:cs="Calibri"/>
                <w:color w:val="000000"/>
                <w:sz w:val="12"/>
                <w:szCs w:val="12"/>
              </w:rPr>
              <w:t>10723520</w:t>
            </w:r>
          </w:p>
        </w:tc>
        <w:tc>
          <w:tcPr>
            <w:tcW w:w="269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D916FC" w14:textId="77777777" w:rsidR="00A57016" w:rsidRPr="005E2E7D" w:rsidRDefault="00A57016" w:rsidP="00A57016">
            <w:pPr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 xml:space="preserve">Բեմական համալիր </w:t>
            </w:r>
          </w:p>
          <w:p w14:paraId="29539DDC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/>
                <w:sz w:val="12"/>
                <w:szCs w:val="12"/>
                <w:lang w:val="hy-AM"/>
              </w:rPr>
              <w:t>Բոլոր ապրանքները լինեն</w:t>
            </w:r>
            <w:r w:rsidRPr="005E2E7D"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  <w:t xml:space="preserve"> նոր, չօգտանործված, արտադրման տարեթիվը 2020թ. կամ 2021թ</w:t>
            </w:r>
            <w:r w:rsidRPr="005E2E7D">
              <w:rPr>
                <w:rFonts w:ascii="Cambria Math" w:hAnsi="Cambria Math" w:cs="Cambria Math"/>
                <w:color w:val="000000"/>
                <w:sz w:val="12"/>
                <w:szCs w:val="12"/>
                <w:lang w:val="hy-AM"/>
              </w:rPr>
              <w:t>․</w:t>
            </w:r>
            <w:r w:rsidRPr="005E2E7D">
              <w:rPr>
                <w:rFonts w:ascii="GHEA Grapalat" w:hAnsi="GHEA Grapalat"/>
                <w:sz w:val="12"/>
                <w:szCs w:val="12"/>
                <w:lang w:val="hy-AM"/>
              </w:rPr>
              <w:t>:</w:t>
            </w:r>
          </w:p>
          <w:p w14:paraId="07DBD25F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Բեմական համալիր 6x4մ, Գլխավոր տանիք (եռանկյուն) 6x4x3.9m, հովանոց /տես</w:t>
            </w:r>
            <w:r w:rsidRPr="005E2E7D">
              <w:rPr>
                <w:rFonts w:ascii="Cambria Math" w:hAnsi="Cambria Math" w:cs="Cambria Math"/>
                <w:sz w:val="12"/>
                <w:szCs w:val="12"/>
                <w:lang w:val="hy-AM"/>
              </w:rPr>
              <w:t>․</w:t>
            </w: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 xml:space="preserve"> </w:t>
            </w:r>
            <w:r w:rsidRPr="005E2E7D">
              <w:rPr>
                <w:rFonts w:ascii="GHEA Grapalat" w:hAnsi="GHEA Grapalat" w:cs="GHEA Grapalat"/>
                <w:sz w:val="12"/>
                <w:szCs w:val="12"/>
                <w:lang w:val="hy-AM"/>
              </w:rPr>
              <w:t>Նկար</w:t>
            </w: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 xml:space="preserve"> 1, 2, 3/ կամ համարժեք։</w:t>
            </w:r>
          </w:p>
          <w:p w14:paraId="17224B00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Տեխնիկական բնութագիր</w:t>
            </w:r>
          </w:p>
          <w:p w14:paraId="19A3F33A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  <w:t>Բեմը 6x4 մ</w:t>
            </w:r>
          </w:p>
          <w:p w14:paraId="41B6C2B3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Քանակը, հատ – 1</w:t>
            </w:r>
          </w:p>
          <w:p w14:paraId="1B582392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Քաշը, կգ – 610-ից 650</w:t>
            </w:r>
          </w:p>
          <w:p w14:paraId="1F596A03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Ընդհանուր Քաշը, կգ. - 610-ից 650</w:t>
            </w:r>
          </w:p>
          <w:p w14:paraId="4444C3FD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Ծավալը, մ³ - 0,97-ից -0,99</w:t>
            </w:r>
          </w:p>
          <w:p w14:paraId="1D1FA504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Ընդհանուր ծավալը, մ³ - 0,97-ից -0,99</w:t>
            </w:r>
          </w:p>
          <w:p w14:paraId="620A57B4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  <w:t xml:space="preserve">Մնջախաղի սանդուղք ուղղանկյուն ամբիոնի համար, լայնությունը 1000 մմ, 5 </w:t>
            </w:r>
            <w:r w:rsidRPr="005E2E7D"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  <w:lastRenderedPageBreak/>
              <w:t>աստիճան, 1 բազրիք</w:t>
            </w:r>
          </w:p>
          <w:p w14:paraId="41D378A5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Քանակը, հատ – 2</w:t>
            </w:r>
          </w:p>
          <w:p w14:paraId="68C82D21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Քաշը, կգ – 55-ից  60</w:t>
            </w:r>
          </w:p>
          <w:p w14:paraId="62782700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Ընդհանուր Քաշը, կգ. - 110-ից 115</w:t>
            </w:r>
          </w:p>
          <w:p w14:paraId="367D06F0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  <w:t>Տանիք (եռանկյուն) 6x4x3.9մ, հովանոց</w:t>
            </w:r>
          </w:p>
          <w:p w14:paraId="757FFA27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Քանակը, հատ – 1</w:t>
            </w:r>
          </w:p>
          <w:p w14:paraId="49ACA99F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Քաշը, կգ – 235-ից 240</w:t>
            </w:r>
          </w:p>
          <w:p w14:paraId="7FF4118C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Ընդհանուր Քաշը, կգ. - 235-ից 240</w:t>
            </w:r>
          </w:p>
          <w:p w14:paraId="5152316D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Ծավալը, մ³ - 2,3ից-2,5</w:t>
            </w:r>
          </w:p>
          <w:p w14:paraId="593F0F51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Ընդհանուր ծավալը, մ³ - 2,3ից-2,5</w:t>
            </w:r>
          </w:p>
          <w:p w14:paraId="633B85C4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  <w:t>Աշտարակ ամբարձիչ B3-200-ի համար, ամբարձիչ հզորությունը 500 կգ, (ձեռքով ամբարձիչ)</w:t>
            </w:r>
          </w:p>
          <w:p w14:paraId="7D87AD41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Քանակը, հատ – 4</w:t>
            </w:r>
          </w:p>
          <w:p w14:paraId="590E9CE2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Քաշը, կգ – 16-ից 19</w:t>
            </w:r>
          </w:p>
          <w:p w14:paraId="20A57720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Ընդհանուր Քաշը, կգ. - 65-ից 70</w:t>
            </w:r>
          </w:p>
          <w:p w14:paraId="06D7C51E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Ծավալը, մ³ - 0,1ից-0,12</w:t>
            </w:r>
          </w:p>
          <w:p w14:paraId="1EB1D61C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Ընդհանուր ծավալը, մ³ - 0,21ից-0,23</w:t>
            </w:r>
          </w:p>
          <w:p w14:paraId="276FAB38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  <w:t>Պանտոգրաֆ սանդուղք ուղղանկյուն պոդիումի համար, լայնությունը 2000 մմ, 5 աստիճան, առանց ճաղերի</w:t>
            </w:r>
          </w:p>
          <w:p w14:paraId="02083BEB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Քանակը, հատ – 1</w:t>
            </w:r>
          </w:p>
          <w:p w14:paraId="10EF5F2C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Քաշը, կգ – 103-ից 107</w:t>
            </w:r>
          </w:p>
          <w:p w14:paraId="4A22C253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Ընդհանուր Քաշը, կգ. - 103-ից 107</w:t>
            </w:r>
          </w:p>
          <w:p w14:paraId="3285C27E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  <w:t>Պոդիումի պողպատե բազրիք, մոդուլ 1000 մմ</w:t>
            </w:r>
          </w:p>
          <w:p w14:paraId="50833B88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Քանակը, հատ – 12</w:t>
            </w:r>
          </w:p>
          <w:p w14:paraId="558FAF7D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Քաշը, կգ – 2,5-ից 3,5</w:t>
            </w:r>
          </w:p>
          <w:p w14:paraId="044C3B82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Ընդհանուր Քաշը, կգ. - 36-ից 39</w:t>
            </w:r>
          </w:p>
          <w:p w14:paraId="7B93AFAF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Ընդհանուր ծավալը, մ³ - 0,28ից-0,32</w:t>
            </w:r>
          </w:p>
          <w:p w14:paraId="6BC7B506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  <w:t>Oxford կտորից կիսաշրջազգեստ 400գ/մ² թավշյա 1մ² թելերով</w:t>
            </w:r>
          </w:p>
          <w:p w14:paraId="6778891C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Քանակը, հատ – 12</w:t>
            </w:r>
          </w:p>
          <w:p w14:paraId="1630E099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lastRenderedPageBreak/>
              <w:t>Ընդհանուր Քաշը, կգ. – 4,5-ից 5,5</w:t>
            </w:r>
          </w:p>
          <w:p w14:paraId="6C2516DC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Ընդհանուր ծավալը, մ³ - 0,039ից-0,041</w:t>
            </w:r>
          </w:p>
          <w:p w14:paraId="65EAE87C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  <w:t>Պողպատե ամբիոնի լրացուցիչ ժապավեն (1 մ / ուղիղ / ուղիղ)</w:t>
            </w:r>
          </w:p>
          <w:p w14:paraId="7FE5D2E8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Քանակը, հատ – 14</w:t>
            </w:r>
          </w:p>
          <w:p w14:paraId="2ED903C5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Քաշը, կգ – 2,9-ից 3,1</w:t>
            </w:r>
          </w:p>
          <w:p w14:paraId="56726F36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Ընդհանուր Քաշը, կգ. - 40-ից 42</w:t>
            </w:r>
          </w:p>
          <w:p w14:paraId="7F2151DD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Ընդհանուր ծավալը, մ³ - 0,029ից-0,031</w:t>
            </w:r>
          </w:p>
          <w:p w14:paraId="3C4E9707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  <w:t>Հեղույս վեցանկյուն գլխով և եզրով (ցինկապատ)</w:t>
            </w:r>
          </w:p>
          <w:p w14:paraId="2E04B83E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Քանակը, հատ – 28</w:t>
            </w:r>
          </w:p>
          <w:p w14:paraId="061CEE0E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  <w:t>Հետևի հովանոց 6х4 (ցանց)</w:t>
            </w:r>
          </w:p>
          <w:p w14:paraId="1EE54629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Քանակը, հատ – 1</w:t>
            </w:r>
          </w:p>
          <w:p w14:paraId="5CC159C6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Քաշը, կգ – 10,5-ից 11,5</w:t>
            </w:r>
          </w:p>
          <w:p w14:paraId="009DFAB1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Ընդհանուր Քաշը, կգ. - 10,5-ից 11,5</w:t>
            </w:r>
          </w:p>
          <w:p w14:paraId="47A71225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Ընդհանուր ծավալը, մ³ - 0,28ից-0,32</w:t>
            </w:r>
          </w:p>
          <w:p w14:paraId="6F6FF7F9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  <w:t>Կողային հովանոց 6x4 և 6x4A դռնով (ցանց)</w:t>
            </w:r>
          </w:p>
          <w:p w14:paraId="3588EB4B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Քանակը, հատ – 2</w:t>
            </w:r>
          </w:p>
          <w:p w14:paraId="60B75C02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Քաշը, կգ – 6,5-ից 7,5</w:t>
            </w:r>
          </w:p>
          <w:p w14:paraId="7551A8AB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Ընդհանուր Քաշը, կգ. - 13,5-ից 14,5</w:t>
            </w:r>
          </w:p>
          <w:p w14:paraId="58C09032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  <w:t>Հովանի պայուսակ 80լ</w:t>
            </w:r>
          </w:p>
          <w:p w14:paraId="6E68B38A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Քանակը, հատ – 1</w:t>
            </w:r>
          </w:p>
          <w:p w14:paraId="41BCAC1F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Ծավալը, մ³ - 0,1ից-0,11</w:t>
            </w:r>
          </w:p>
          <w:p w14:paraId="7E23E5D1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Ընդհանուր ծավալը, մ³ - 0,079ից-0,081</w:t>
            </w:r>
          </w:p>
          <w:p w14:paraId="42348AD9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  <w:t>Բեմական կառույցների փոխադրման ունիվերսալ տարա՝ 600 կգ բարձրացնող հզորությամբ</w:t>
            </w:r>
          </w:p>
          <w:p w14:paraId="74BF6D7D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Քանակը, հատ – 6</w:t>
            </w:r>
          </w:p>
          <w:p w14:paraId="6ED83943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Քաշը, կգ – 74-ից 76</w:t>
            </w:r>
          </w:p>
          <w:p w14:paraId="7819AC0F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Ընդհանուր Քաշը, կգ. - 445-ից 455</w:t>
            </w:r>
          </w:p>
          <w:p w14:paraId="0BEAAADF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Ծավալը, մ³ - 1,35ից-1,45</w:t>
            </w:r>
          </w:p>
          <w:p w14:paraId="44A9E462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Ընդհանուր ծավալը, մ³ - 8-ից-8,3</w:t>
            </w:r>
          </w:p>
          <w:p w14:paraId="44AB665B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  <w:lastRenderedPageBreak/>
              <w:t>Նկարագրություն</w:t>
            </w:r>
          </w:p>
          <w:p w14:paraId="7E829A54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Տեղադրումը պետք է կատարվի առանց հատուկ գործիքներ և բարձրացնող սարքավորումների;</w:t>
            </w:r>
          </w:p>
          <w:p w14:paraId="73679095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Ամբիոնի հավաքման ժամանակը 2 ժամ, տանիքի հավաքման ժամանակը 2 ժամ (2 հոգուց բաղկացած թիմով;</w:t>
            </w:r>
          </w:p>
          <w:p w14:paraId="67229EEF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Բեմի բարձրությունը պետք է կարգավորվի հենարանով 650-1000 մմ;</w:t>
            </w:r>
          </w:p>
          <w:p w14:paraId="36382BF0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Կարող է հեշտությամբ ինտեգրվել անհարթ տեղանքին, ճանապարհի եզրաքարերին, առկա աստիճաններին և այլն:</w:t>
            </w:r>
          </w:p>
          <w:p w14:paraId="23FA6C5B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Բեմի հատակի տախտակները պետք է ունեն հակասայթաքուն ծածկույթ, պատրաստված լինեն խոնավակայուն նրբատախտակից 18 մմ հաստությամբ;</w:t>
            </w:r>
          </w:p>
          <w:p w14:paraId="591BB48D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Աստիճանները պետք է պատրաստված լինեն պանտոգրաֆի սկզբունքով և հարմար լինեն բեմի ցանկացած բարձրության համար.</w:t>
            </w:r>
          </w:p>
          <w:p w14:paraId="16EA68BB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Սանդուղքներն պետք է ամրացվեն բեմի պարագծի ցանկացած կետում՝ 1մ քայլով;</w:t>
            </w:r>
          </w:p>
          <w:p w14:paraId="39C089CD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Բեմի պարագիծը երեք կողմից պետք է հագեցած լինի ցանկապատերով.</w:t>
            </w:r>
          </w:p>
          <w:p w14:paraId="2A735C55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Տանիքի հենարանները պետք է տեղադրվեն բեմի հորիզոնական մակերեսի վրա և չեն պահանջում հարթեցում;</w:t>
            </w:r>
          </w:p>
          <w:p w14:paraId="26AA0112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Տանիքի վերին պարագիծը բարձրացնելու և իջեցնելու համար օգտագործվում են ձեռքի ճախարակներով աշտարակներ.</w:t>
            </w:r>
          </w:p>
          <w:p w14:paraId="62F7E15C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Տանիքը ապահով կերպով պետք է կցված լինի ամբիոնին և քամուց չտեղաշարժվի.</w:t>
            </w:r>
          </w:p>
          <w:p w14:paraId="5A8D6DBF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Բեմական համալիրի տանիքի հիմքը, B4-250 շարքի ալյումինե ֆերմաներ;</w:t>
            </w:r>
          </w:p>
          <w:p w14:paraId="7EB824BB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Բեմի ամբիոնը պետք է բաղկացած լինի ստանդարտ տարրերից.</w:t>
            </w:r>
          </w:p>
          <w:p w14:paraId="79660CCC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 xml:space="preserve">Տանիքը համալրված պետք է լինի ցրտադիմացկուն հովանի կտավներով, խտությունը 650գ/մ2։ </w:t>
            </w:r>
          </w:p>
          <w:p w14:paraId="5B05D97B" w14:textId="77777777" w:rsidR="00A57016" w:rsidRPr="005E2E7D" w:rsidRDefault="00A57016" w:rsidP="00A57016">
            <w:pPr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/>
                <w:sz w:val="12"/>
                <w:szCs w:val="12"/>
                <w:lang w:val="hy-AM"/>
              </w:rPr>
              <w:t>Գույնը՝ համապատասխանեցնել Պատվիրատուի հետ։</w:t>
            </w:r>
          </w:p>
          <w:p w14:paraId="0A7528C4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/>
                <w:color w:val="000000"/>
                <w:sz w:val="12"/>
                <w:szCs w:val="12"/>
                <w:lang w:val="hy-AM"/>
              </w:rPr>
              <w:t>Առաքումը և տեղադրումը իրականացվում է մատակարարի միջոցների հաշվին։</w:t>
            </w:r>
            <w:r w:rsidRPr="005E2E7D">
              <w:rPr>
                <w:rFonts w:ascii="GHEA Grapalat" w:hAnsi="GHEA Grapalat"/>
                <w:sz w:val="12"/>
                <w:szCs w:val="12"/>
                <w:lang w:val="hy-AM"/>
              </w:rPr>
              <w:t xml:space="preserve"> </w:t>
            </w:r>
            <w:r w:rsidRPr="005E2E7D">
              <w:rPr>
                <w:rFonts w:ascii="GHEA Grapalat" w:hAnsi="GHEA Grapalat"/>
                <w:color w:val="000000"/>
                <w:sz w:val="12"/>
                <w:szCs w:val="12"/>
                <w:lang w:val="hy-AM"/>
              </w:rPr>
              <w:t xml:space="preserve">Երաշխիքային սպասարկումը՝ </w:t>
            </w:r>
            <w:r w:rsidRPr="005E2E7D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 ապրանքն ընդունվելու օրվան հաջորդող օրվանից հաշված 365 օրացուցային օրը</w:t>
            </w:r>
            <w:r w:rsidRPr="005E2E7D">
              <w:rPr>
                <w:rFonts w:ascii="GHEA Grapalat" w:hAnsi="GHEA Grapalat"/>
                <w:color w:val="000000"/>
                <w:sz w:val="12"/>
                <w:szCs w:val="12"/>
                <w:lang w:val="hy-AM"/>
              </w:rPr>
              <w:t>։</w:t>
            </w:r>
          </w:p>
          <w:p w14:paraId="1013593A" w14:textId="77777777" w:rsidR="00A57016" w:rsidRPr="005E2E7D" w:rsidRDefault="00A57016" w:rsidP="00A570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3E5638" w14:textId="77777777" w:rsidR="00A57016" w:rsidRPr="005E2E7D" w:rsidRDefault="00A57016" w:rsidP="00A57016">
            <w:pPr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lastRenderedPageBreak/>
              <w:t xml:space="preserve">Բեմական համալիր </w:t>
            </w:r>
          </w:p>
          <w:p w14:paraId="2B7E5B5E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/>
                <w:sz w:val="12"/>
                <w:szCs w:val="12"/>
                <w:lang w:val="hy-AM"/>
              </w:rPr>
              <w:t>Բոլոր ապրանքները լինեն</w:t>
            </w:r>
            <w:r w:rsidRPr="005E2E7D"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  <w:t xml:space="preserve"> նոր, չօգտանործված, արտադրման տարեթիվը 2020թ. կամ 2021թ</w:t>
            </w:r>
            <w:r w:rsidRPr="005E2E7D">
              <w:rPr>
                <w:rFonts w:ascii="Cambria Math" w:hAnsi="Cambria Math" w:cs="Cambria Math"/>
                <w:color w:val="000000"/>
                <w:sz w:val="12"/>
                <w:szCs w:val="12"/>
                <w:lang w:val="hy-AM"/>
              </w:rPr>
              <w:t>․</w:t>
            </w:r>
            <w:r w:rsidRPr="005E2E7D">
              <w:rPr>
                <w:rFonts w:ascii="GHEA Grapalat" w:hAnsi="GHEA Grapalat"/>
                <w:sz w:val="12"/>
                <w:szCs w:val="12"/>
                <w:lang w:val="hy-AM"/>
              </w:rPr>
              <w:t>:</w:t>
            </w:r>
          </w:p>
          <w:p w14:paraId="2983E164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Բեմական համալիր 6x4մ, Գլխավոր տանիք (եռանկյուն) 6x4x3.9m, հովանոց /տես</w:t>
            </w:r>
            <w:r w:rsidRPr="005E2E7D">
              <w:rPr>
                <w:rFonts w:ascii="Cambria Math" w:hAnsi="Cambria Math" w:cs="Cambria Math"/>
                <w:sz w:val="12"/>
                <w:szCs w:val="12"/>
                <w:lang w:val="hy-AM"/>
              </w:rPr>
              <w:t>․</w:t>
            </w: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 xml:space="preserve"> </w:t>
            </w:r>
            <w:r w:rsidRPr="005E2E7D">
              <w:rPr>
                <w:rFonts w:ascii="GHEA Grapalat" w:hAnsi="GHEA Grapalat" w:cs="GHEA Grapalat"/>
                <w:sz w:val="12"/>
                <w:szCs w:val="12"/>
                <w:lang w:val="hy-AM"/>
              </w:rPr>
              <w:t>Նկար</w:t>
            </w: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 xml:space="preserve"> 1, 2, 3/ կամ համարժեք։</w:t>
            </w:r>
          </w:p>
          <w:p w14:paraId="436A94AA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Տեխնիկական բնութագիր</w:t>
            </w:r>
          </w:p>
          <w:p w14:paraId="6AD627B4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  <w:t>Բեմը 6x4 մ</w:t>
            </w:r>
          </w:p>
          <w:p w14:paraId="34BE1E73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Քանակը, հատ – 1</w:t>
            </w:r>
          </w:p>
          <w:p w14:paraId="7CA2F791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Քաշը, կգ – 610-ից 650</w:t>
            </w:r>
          </w:p>
          <w:p w14:paraId="1300750F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Ընդհանուր Քաշը, կգ. - 610-ից 650</w:t>
            </w:r>
          </w:p>
          <w:p w14:paraId="13976BD6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Ծավալը, մ³ - 0,97-ից -0,99</w:t>
            </w:r>
          </w:p>
          <w:p w14:paraId="3310AABD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Ընդհանուր ծավալը, մ³ - 0,97-ից -0,99</w:t>
            </w:r>
          </w:p>
          <w:p w14:paraId="2172DEC4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  <w:t xml:space="preserve">Մնջախաղի սանդուղք ուղղանկյուն </w:t>
            </w:r>
            <w:r w:rsidRPr="005E2E7D"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  <w:lastRenderedPageBreak/>
              <w:t>ամբիոնի համար, լայնությունը 1000 մմ, 5 աստիճան, 1 բազրիք</w:t>
            </w:r>
          </w:p>
          <w:p w14:paraId="4ED8D154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Քանակը, հատ – 2</w:t>
            </w:r>
          </w:p>
          <w:p w14:paraId="6EE37255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Քաշը, կգ – 55-ից  60</w:t>
            </w:r>
          </w:p>
          <w:p w14:paraId="26A61985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Ընդհանուր Քաշը, կգ. - 110-ից 115</w:t>
            </w:r>
          </w:p>
          <w:p w14:paraId="4D2DD9DC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  <w:t>Տանիք (եռանկյուն) 6x4x3.9մ, հովանոց</w:t>
            </w:r>
          </w:p>
          <w:p w14:paraId="730B9EE4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Քանակը, հատ – 1</w:t>
            </w:r>
          </w:p>
          <w:p w14:paraId="1FDB8618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Քաշը, կգ – 235-ից 240</w:t>
            </w:r>
          </w:p>
          <w:p w14:paraId="43B40489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Ընդհանուր Քաշը, կգ. - 235-ից 240</w:t>
            </w:r>
          </w:p>
          <w:p w14:paraId="6C1ECFFD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Ծավալը, մ³ - 2,3ից-2,5</w:t>
            </w:r>
          </w:p>
          <w:p w14:paraId="751DFD0A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Ընդհանուր ծավալը, մ³ - 2,3ից-2,5</w:t>
            </w:r>
          </w:p>
          <w:p w14:paraId="1A816AA3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  <w:t>Աշտարակ ամբարձիչ B3-200-ի համար, ամբարձիչ հզորությունը 500 կգ, (ձեռքով ամբարձիչ)</w:t>
            </w:r>
          </w:p>
          <w:p w14:paraId="71E4A862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Քանակը, հատ – 4</w:t>
            </w:r>
          </w:p>
          <w:p w14:paraId="6C1CA824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Քաշը, կգ – 16-ից 19</w:t>
            </w:r>
          </w:p>
          <w:p w14:paraId="226B66B0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Ընդհանուր Քաշը, կգ. - 65-ից 70</w:t>
            </w:r>
          </w:p>
          <w:p w14:paraId="0D4F404A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Ծավալը, մ³ - 0,1ից-0,12</w:t>
            </w:r>
          </w:p>
          <w:p w14:paraId="3461FBE6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Ընդհանուր ծավալը, մ³ - 0,21ից-0,23</w:t>
            </w:r>
          </w:p>
          <w:p w14:paraId="2E09760E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  <w:t>Պանտոգրաֆ սանդուղք ուղղանկյուն պոդիումի համար, լայնությունը 2000 մմ, 5 աստիճան, առանց ճաղերի</w:t>
            </w:r>
          </w:p>
          <w:p w14:paraId="3C02C636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Քանակը, հատ – 1</w:t>
            </w:r>
          </w:p>
          <w:p w14:paraId="517AD843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Քաշը, կգ – 103-ից 107</w:t>
            </w:r>
          </w:p>
          <w:p w14:paraId="70C76997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Ընդհանուր Քաշը, կգ. - 103-ից 107</w:t>
            </w:r>
          </w:p>
          <w:p w14:paraId="2D2AAB3C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  <w:t>Պոդիումի պողպատե բազրիք, մոդուլ 1000 մմ</w:t>
            </w:r>
          </w:p>
          <w:p w14:paraId="58F7ED7E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Քանակը, հատ – 12</w:t>
            </w:r>
          </w:p>
          <w:p w14:paraId="3A5EECAA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Քաշը, կգ – 2,5-ից 3,5</w:t>
            </w:r>
          </w:p>
          <w:p w14:paraId="66AA1331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Ընդհանուր Քաշը, կգ. - 36-ից 39</w:t>
            </w:r>
          </w:p>
          <w:p w14:paraId="25AF2C0C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Ընդհանուր ծավալը, մ³ - 0,28ից-0,32</w:t>
            </w:r>
          </w:p>
          <w:p w14:paraId="4C399BC1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  <w:t xml:space="preserve">Oxford կտորից կիսաշրջազգեստ 400գ/մ² թավշյա 1մ² </w:t>
            </w:r>
            <w:r w:rsidRPr="005E2E7D"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  <w:lastRenderedPageBreak/>
              <w:t>թելերով</w:t>
            </w:r>
          </w:p>
          <w:p w14:paraId="59191B52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Քանակը, հատ – 12</w:t>
            </w:r>
          </w:p>
          <w:p w14:paraId="3339FB52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Ընդհանուր Քաշը, կգ. – 4,5-ից 5,5</w:t>
            </w:r>
          </w:p>
          <w:p w14:paraId="526B4D28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Ընդհանուր ծավալը, մ³ - 0,039ից-0,041</w:t>
            </w:r>
          </w:p>
          <w:p w14:paraId="797BE599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  <w:t>Պողպատե ամբիոնի լրացուցիչ ժապավեն (1 մ / ուղիղ / ուղիղ)</w:t>
            </w:r>
          </w:p>
          <w:p w14:paraId="21241845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Քանակը, հատ – 14</w:t>
            </w:r>
          </w:p>
          <w:p w14:paraId="00C3C1F2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Քաշը, կգ – 2,9-ից 3,1</w:t>
            </w:r>
          </w:p>
          <w:p w14:paraId="70F42133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Ընդհանուր Քաշը, կգ. - 40-ից 42</w:t>
            </w:r>
          </w:p>
          <w:p w14:paraId="60AA9BE2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Ընդհանուր ծավալը, մ³ - 0,029ից-0,031</w:t>
            </w:r>
          </w:p>
          <w:p w14:paraId="0C2B2A4F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  <w:t>Հեղույս վեցանկյուն գլխով և եզրով (ցինկապատ)</w:t>
            </w:r>
          </w:p>
          <w:p w14:paraId="6F02E02E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Քանակը, հատ – 28</w:t>
            </w:r>
          </w:p>
          <w:p w14:paraId="5C5F297D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  <w:t>Հետևի հովանոց 6х4 (ցանց)</w:t>
            </w:r>
          </w:p>
          <w:p w14:paraId="49C78616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Քանակը, հատ – 1</w:t>
            </w:r>
          </w:p>
          <w:p w14:paraId="066FE67E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Քաշը, կգ – 10,5-ից 11,5</w:t>
            </w:r>
          </w:p>
          <w:p w14:paraId="0DEA23DA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Ընդհանուր Քաշը, կգ. - 10,5-ից 11,5</w:t>
            </w:r>
          </w:p>
          <w:p w14:paraId="6A6E1EE3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Ընդհանուր ծավալը, մ³ - 0,28ից-0,32</w:t>
            </w:r>
          </w:p>
          <w:p w14:paraId="1DA3C940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  <w:t>Կողային հովանոց 6x4 և 6x4A դռնով (ցանց)</w:t>
            </w:r>
          </w:p>
          <w:p w14:paraId="2F6C6D79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Քանակը, հատ – 2</w:t>
            </w:r>
          </w:p>
          <w:p w14:paraId="6DB090E6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Քաշը, կգ – 6,5-ից 7,5</w:t>
            </w:r>
          </w:p>
          <w:p w14:paraId="29B3AE82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Ընդհանուր Քաշը, կգ. - 13,5-ից 14,5</w:t>
            </w:r>
          </w:p>
          <w:p w14:paraId="6D3A7AE1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  <w:t>Հովանի պայուսակ 80լ</w:t>
            </w:r>
          </w:p>
          <w:p w14:paraId="7788F8C7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Քանակը, հատ – 1</w:t>
            </w:r>
          </w:p>
          <w:p w14:paraId="5CBCF1FD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Ծավալը, մ³ - 0,1ից-0,11</w:t>
            </w:r>
          </w:p>
          <w:p w14:paraId="579C4EF3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Ընդհանուր ծավալը, մ³ - 0,079ից-0,081</w:t>
            </w:r>
          </w:p>
          <w:p w14:paraId="228DAA87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  <w:t>Բեմական կառույցների փոխադրման ունիվերսալ տարա՝ 600 կգ բարձրացնող հզորությամբ</w:t>
            </w:r>
          </w:p>
          <w:p w14:paraId="2FD3C640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Քանակը, հատ – 6</w:t>
            </w:r>
          </w:p>
          <w:p w14:paraId="6A694A7B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lastRenderedPageBreak/>
              <w:t>Քաշը, կգ – 74-ից 76</w:t>
            </w:r>
          </w:p>
          <w:p w14:paraId="645B4A97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Ընդհանուր Քաշը, կգ. - 445-ից 455</w:t>
            </w:r>
          </w:p>
          <w:p w14:paraId="1D497101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Ծավալը, մ³ - 1,35ից-1,45</w:t>
            </w:r>
          </w:p>
          <w:p w14:paraId="2580E74A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Ընդհանուր ծավալը, մ³ - 8-ից-8,3</w:t>
            </w:r>
          </w:p>
          <w:p w14:paraId="5D35D700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u w:val="single"/>
                <w:lang w:val="hy-AM"/>
              </w:rPr>
              <w:t>Նկարագրություն</w:t>
            </w:r>
          </w:p>
          <w:p w14:paraId="75860206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Տեղադրումը պետք է կատարվի առանց հատուկ գործիքներ և բարձրացնող սարքավորումների;</w:t>
            </w:r>
          </w:p>
          <w:p w14:paraId="31089704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Ամբիոնի հավաքման ժամանակը 2 ժամ, տանիքի հավաքման ժամանակը 2 ժամ (2 հոգուց բաղկացած թիմով;</w:t>
            </w:r>
          </w:p>
          <w:p w14:paraId="31965197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Բեմի բարձրությունը պետք է կարգավորվի հենարանով 650-1000 մմ;</w:t>
            </w:r>
          </w:p>
          <w:p w14:paraId="6EC4DF3A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Կարող է հեշտությամբ ինտեգրվել անհարթ տեղանքին, ճանապարհի եզրաքարերին, առկա աստիճաններին և այլն:</w:t>
            </w:r>
          </w:p>
          <w:p w14:paraId="11B497F4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Բեմի հատակի տախտակները պետք է ունեն հակասայթաքուն ծածկույթ, պատրաստված լինեն խոնավակայուն նրբատախտակից 18 մմ հաստությամբ;</w:t>
            </w:r>
          </w:p>
          <w:p w14:paraId="5836240F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Աստիճանները պետք է պատրաստված լինեն պանտոգրաֆի սկզբունքով և հարմար լինեն բեմի ցանկացած բարձրության համար.</w:t>
            </w:r>
          </w:p>
          <w:p w14:paraId="30124B09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Սանդուղքներն պետք է ամրացվեն բեմի պարագծի ցանկացած կետում՝ 1մ քայլով;</w:t>
            </w:r>
          </w:p>
          <w:p w14:paraId="48D56E36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Բեմի պարագիծը երեք կողմից պետք է հագեցած լինի ցանկապատերով.</w:t>
            </w:r>
          </w:p>
          <w:p w14:paraId="3EF1F492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Տանիքի հենարանները պետք է տեղադրվեն բեմի հորիզոնական մակերեսի վրա և չեն պահանջում հարթեցում;</w:t>
            </w:r>
          </w:p>
          <w:p w14:paraId="63404E8B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Տանիքի վերին պարագիծը բարձրացնելու և իջեցնելու համար օգտագործվում են ձեռքի ճախարակներով աշտարակներ.</w:t>
            </w:r>
          </w:p>
          <w:p w14:paraId="35120B9B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Տանիքը ապահով կերպով պետք է կցված լինի ամբիոնին և քամուց չտեղաշարժվի.</w:t>
            </w:r>
          </w:p>
          <w:p w14:paraId="1053FC5F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 xml:space="preserve">Բեմական համալիրի տանիքի հիմքը, B4-250 շարքի </w:t>
            </w: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lastRenderedPageBreak/>
              <w:t>ալյումինե ֆերմաներ;</w:t>
            </w:r>
          </w:p>
          <w:p w14:paraId="010591CC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Բեմի ամբիոնը պետք է բաղկացած լինի ստանդարտ տարրերից.</w:t>
            </w:r>
          </w:p>
          <w:p w14:paraId="4DB6E4F3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 xml:space="preserve">Տանիքը համալրված պետք է լինի ցրտադիմացկուն հովանի կտավներով, խտությունը 650գ/մ2։ </w:t>
            </w:r>
          </w:p>
          <w:p w14:paraId="7C7A0DB3" w14:textId="77777777" w:rsidR="00A57016" w:rsidRPr="005E2E7D" w:rsidRDefault="00A57016" w:rsidP="00A57016">
            <w:pPr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/>
                <w:sz w:val="12"/>
                <w:szCs w:val="12"/>
                <w:lang w:val="hy-AM"/>
              </w:rPr>
              <w:t>Գույնը՝ համապատասխանեցնել Պատվիրատուի հետ։</w:t>
            </w:r>
          </w:p>
          <w:p w14:paraId="716C8602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/>
                <w:color w:val="000000"/>
                <w:sz w:val="12"/>
                <w:szCs w:val="12"/>
                <w:lang w:val="hy-AM"/>
              </w:rPr>
              <w:t>Առաքումը և տեղադրումը իրականացվում է մատակարարի միջոցների հաշվին։</w:t>
            </w:r>
            <w:r w:rsidRPr="005E2E7D">
              <w:rPr>
                <w:rFonts w:ascii="GHEA Grapalat" w:hAnsi="GHEA Grapalat"/>
                <w:sz w:val="12"/>
                <w:szCs w:val="12"/>
                <w:lang w:val="hy-AM"/>
              </w:rPr>
              <w:t xml:space="preserve"> </w:t>
            </w:r>
            <w:r w:rsidRPr="005E2E7D">
              <w:rPr>
                <w:rFonts w:ascii="GHEA Grapalat" w:hAnsi="GHEA Grapalat"/>
                <w:color w:val="000000"/>
                <w:sz w:val="12"/>
                <w:szCs w:val="12"/>
                <w:lang w:val="hy-AM"/>
              </w:rPr>
              <w:t xml:space="preserve">Երաշխիքային սպասարկումը՝ </w:t>
            </w:r>
            <w:r w:rsidRPr="005E2E7D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 ապրանքն ընդունվելու օրվան հաջորդող օրվանից հաշված 365 օրացուցային օրը</w:t>
            </w:r>
            <w:r w:rsidRPr="005E2E7D">
              <w:rPr>
                <w:rFonts w:ascii="GHEA Grapalat" w:hAnsi="GHEA Grapalat"/>
                <w:color w:val="000000"/>
                <w:sz w:val="12"/>
                <w:szCs w:val="12"/>
                <w:lang w:val="hy-AM"/>
              </w:rPr>
              <w:t>։</w:t>
            </w:r>
          </w:p>
          <w:p w14:paraId="5152B32D" w14:textId="77777777" w:rsidR="00A57016" w:rsidRPr="005E2E7D" w:rsidRDefault="00A57016" w:rsidP="00A570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</w:p>
        </w:tc>
      </w:tr>
      <w:tr w:rsidR="00A57016" w:rsidRPr="00287705" w14:paraId="27D8D935" w14:textId="77777777" w:rsidTr="00A57016">
        <w:trPr>
          <w:trHeight w:val="182"/>
        </w:trPr>
        <w:tc>
          <w:tcPr>
            <w:tcW w:w="9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76F17" w14:textId="0080226E" w:rsidR="00A57016" w:rsidRPr="005E2E7D" w:rsidRDefault="00A57016" w:rsidP="00A570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</w:pPr>
            <w:r w:rsidRPr="005E2E7D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lastRenderedPageBreak/>
              <w:t>2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CD9A19" w14:textId="6AB142D0" w:rsidR="00A57016" w:rsidRPr="005E2E7D" w:rsidRDefault="00A57016" w:rsidP="00A570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5E2E7D">
              <w:rPr>
                <w:rFonts w:ascii="GHEA Grapalat" w:hAnsi="GHEA Grapalat" w:cs="Calibri"/>
                <w:color w:val="000000"/>
                <w:sz w:val="12"/>
                <w:szCs w:val="12"/>
              </w:rPr>
              <w:t>Տաղավար /3x3/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D9BA2" w14:textId="3F0BB25D" w:rsidR="00A57016" w:rsidRPr="005E2E7D" w:rsidRDefault="00A57016" w:rsidP="00A570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5E2E7D">
              <w:rPr>
                <w:rFonts w:ascii="GHEA Grapalat" w:hAnsi="GHEA Grapalat"/>
                <w:sz w:val="12"/>
                <w:szCs w:val="12"/>
                <w:lang w:val="hy-AM"/>
              </w:rPr>
              <w:t>հատ</w:t>
            </w:r>
          </w:p>
        </w:tc>
        <w:tc>
          <w:tcPr>
            <w:tcW w:w="56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854B8" w14:textId="1756A5BA" w:rsidR="00A57016" w:rsidRPr="005E2E7D" w:rsidRDefault="00A57016" w:rsidP="00A570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  <w:r w:rsidRPr="005E2E7D"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  <w:t>10</w:t>
            </w:r>
          </w:p>
        </w:tc>
        <w:tc>
          <w:tcPr>
            <w:tcW w:w="58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86D987" w14:textId="72209C65" w:rsidR="00A57016" w:rsidRPr="005E2E7D" w:rsidRDefault="00A57016" w:rsidP="00A570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  <w:r w:rsidRPr="005E2E7D"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  <w:t>10</w:t>
            </w:r>
          </w:p>
        </w:tc>
        <w:tc>
          <w:tcPr>
            <w:tcW w:w="90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40336" w14:textId="1B6146FC" w:rsidR="00A57016" w:rsidRPr="005E2E7D" w:rsidRDefault="00A57016" w:rsidP="00A570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5E2E7D">
              <w:rPr>
                <w:rFonts w:ascii="GHEA Grapalat" w:hAnsi="GHEA Grapalat" w:cs="Calibri"/>
                <w:color w:val="000000"/>
                <w:sz w:val="12"/>
                <w:szCs w:val="12"/>
              </w:rPr>
              <w:t>1120960</w:t>
            </w:r>
          </w:p>
        </w:tc>
        <w:tc>
          <w:tcPr>
            <w:tcW w:w="7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BE923" w14:textId="0C5A9B2A" w:rsidR="00A57016" w:rsidRPr="005E2E7D" w:rsidRDefault="00A57016" w:rsidP="00A570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5E2E7D">
              <w:rPr>
                <w:rFonts w:ascii="GHEA Grapalat" w:hAnsi="GHEA Grapalat" w:cs="Calibri"/>
                <w:color w:val="000000"/>
                <w:sz w:val="12"/>
                <w:szCs w:val="12"/>
              </w:rPr>
              <w:t>1120960</w:t>
            </w:r>
          </w:p>
        </w:tc>
        <w:tc>
          <w:tcPr>
            <w:tcW w:w="269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A99BF4" w14:textId="77777777" w:rsidR="00A57016" w:rsidRPr="005E2E7D" w:rsidRDefault="00A57016" w:rsidP="00A57016">
            <w:pPr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/>
                <w:sz w:val="12"/>
                <w:szCs w:val="12"/>
                <w:lang w:val="hy-AM"/>
              </w:rPr>
              <w:t xml:space="preserve">Տաղավար ամրացված շրջանակով 3x3մ, </w:t>
            </w:r>
            <w:r w:rsidRPr="005E2E7D"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  <w:t>նոր, չօգտանործված, արտադրման տարեթիվը 2020թ. կամ 2021թ</w:t>
            </w:r>
            <w:r w:rsidRPr="005E2E7D">
              <w:rPr>
                <w:rFonts w:ascii="Cambria Math" w:hAnsi="Cambria Math" w:cs="Cambria Math"/>
                <w:color w:val="000000"/>
                <w:sz w:val="12"/>
                <w:szCs w:val="12"/>
                <w:lang w:val="hy-AM"/>
              </w:rPr>
              <w:t>․</w:t>
            </w:r>
            <w:r w:rsidRPr="005E2E7D">
              <w:rPr>
                <w:rFonts w:ascii="GHEA Grapalat" w:hAnsi="GHEA Grapalat"/>
                <w:sz w:val="12"/>
                <w:szCs w:val="12"/>
                <w:lang w:val="hy-AM"/>
              </w:rPr>
              <w:t>:</w:t>
            </w:r>
          </w:p>
          <w:p w14:paraId="44D0B4AF" w14:textId="77777777" w:rsidR="00A57016" w:rsidRPr="005E2E7D" w:rsidRDefault="00A57016" w:rsidP="00A57016">
            <w:pPr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/>
                <w:sz w:val="12"/>
                <w:szCs w:val="12"/>
                <w:lang w:val="hy-AM"/>
              </w:rPr>
              <w:t>Ակորդեոնային վրան 3x3 մ ամրացված շրջանակով և ոտքով 40 մմ 40 մմ, հեշտ հավաքվող և կոմպակտ փոխադրման ընթացքում: Վրանի բարձրությունը կարգավորելի 1,8մ-ից մինչև 2,2մ (գմբեթը՝ 2,7մ): Անջրանցիկ հովանոց՝ պատրաստված 1000d Oxford գործվածքից։ Մետաղական շրջանակ՝ ոտքեր 40x40 մմ, թաղանթներ 30x15 մմ։ Քաշը  առնվազն 35 կգ։</w:t>
            </w:r>
          </w:p>
          <w:p w14:paraId="15B07DA3" w14:textId="77777777" w:rsidR="00A57016" w:rsidRPr="005E2E7D" w:rsidRDefault="00A57016" w:rsidP="00A57016">
            <w:pPr>
              <w:rPr>
                <w:rFonts w:ascii="GHEA Grapalat" w:hAnsi="GHEA Grapalat"/>
                <w:sz w:val="12"/>
                <w:szCs w:val="12"/>
                <w:lang w:val="hy-AM"/>
              </w:rPr>
            </w:pPr>
          </w:p>
          <w:p w14:paraId="2ED08472" w14:textId="77777777" w:rsidR="00A57016" w:rsidRPr="005E2E7D" w:rsidRDefault="00A57016" w:rsidP="00A57016">
            <w:pPr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/>
                <w:sz w:val="12"/>
                <w:szCs w:val="12"/>
                <w:lang w:val="hy-AM"/>
              </w:rPr>
              <w:t>Գույնը՝ համապատասխանեցնել Պատվիրատուի հետ։</w:t>
            </w:r>
          </w:p>
          <w:p w14:paraId="1075E607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/>
                <w:color w:val="000000"/>
                <w:sz w:val="12"/>
                <w:szCs w:val="12"/>
                <w:lang w:val="hy-AM"/>
              </w:rPr>
              <w:t>Առաքումը և տեղադրումը իրականացվում է մատակարարի միջոցների հաշվին։</w:t>
            </w:r>
            <w:r w:rsidRPr="005E2E7D">
              <w:rPr>
                <w:rFonts w:ascii="GHEA Grapalat" w:hAnsi="GHEA Grapalat"/>
                <w:sz w:val="12"/>
                <w:szCs w:val="12"/>
                <w:lang w:val="hy-AM"/>
              </w:rPr>
              <w:t xml:space="preserve"> </w:t>
            </w:r>
            <w:r w:rsidRPr="005E2E7D">
              <w:rPr>
                <w:rFonts w:ascii="GHEA Grapalat" w:hAnsi="GHEA Grapalat"/>
                <w:color w:val="000000"/>
                <w:sz w:val="12"/>
                <w:szCs w:val="12"/>
                <w:lang w:val="hy-AM"/>
              </w:rPr>
              <w:t xml:space="preserve">Երաշխիքային սպասարկումը՝ </w:t>
            </w:r>
            <w:r w:rsidRPr="005E2E7D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 ապրանքն ընդունվելու օրվան հաջորդող օրվանից հաշված 365 օրացուցային օրը</w:t>
            </w:r>
            <w:r w:rsidRPr="005E2E7D">
              <w:rPr>
                <w:rFonts w:ascii="GHEA Grapalat" w:hAnsi="GHEA Grapalat"/>
                <w:color w:val="000000"/>
                <w:sz w:val="12"/>
                <w:szCs w:val="12"/>
                <w:lang w:val="hy-AM"/>
              </w:rPr>
              <w:t>։</w:t>
            </w:r>
          </w:p>
          <w:p w14:paraId="74FBB83B" w14:textId="77777777" w:rsidR="00A57016" w:rsidRPr="005E2E7D" w:rsidRDefault="00A57016" w:rsidP="00A570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5DEFD6" w14:textId="77777777" w:rsidR="00A57016" w:rsidRPr="005E2E7D" w:rsidRDefault="00A57016" w:rsidP="00A57016">
            <w:pPr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/>
                <w:sz w:val="12"/>
                <w:szCs w:val="12"/>
                <w:lang w:val="hy-AM"/>
              </w:rPr>
              <w:t xml:space="preserve">Տաղավար ամրացված շրջանակով 3x3մ, </w:t>
            </w:r>
            <w:r w:rsidRPr="005E2E7D"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  <w:t>նոր, չօգտանործված, արտադրման տարեթիվը 2020թ. կամ 2021թ</w:t>
            </w:r>
            <w:r w:rsidRPr="005E2E7D">
              <w:rPr>
                <w:rFonts w:ascii="Cambria Math" w:hAnsi="Cambria Math" w:cs="Cambria Math"/>
                <w:color w:val="000000"/>
                <w:sz w:val="12"/>
                <w:szCs w:val="12"/>
                <w:lang w:val="hy-AM"/>
              </w:rPr>
              <w:t>․</w:t>
            </w:r>
            <w:r w:rsidRPr="005E2E7D">
              <w:rPr>
                <w:rFonts w:ascii="GHEA Grapalat" w:hAnsi="GHEA Grapalat"/>
                <w:sz w:val="12"/>
                <w:szCs w:val="12"/>
                <w:lang w:val="hy-AM"/>
              </w:rPr>
              <w:t>:</w:t>
            </w:r>
          </w:p>
          <w:p w14:paraId="0DC6E15A" w14:textId="77777777" w:rsidR="00A57016" w:rsidRPr="005E2E7D" w:rsidRDefault="00A57016" w:rsidP="00A57016">
            <w:pPr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/>
                <w:sz w:val="12"/>
                <w:szCs w:val="12"/>
                <w:lang w:val="hy-AM"/>
              </w:rPr>
              <w:t>Ակորդեոնային վրան 3x3 մ ամրացված շրջանակով և ոտքով 40 մմ 40 մմ, հեշտ հավաքվող և կոմպակտ փոխադրման ընթացքում: Վրանի բարձրությունը կարգավորելի 1,8մ-ից մինչև 2,2մ (գմբեթը՝ 2,7մ): Անջրանցիկ հովանոց՝ պատրաստված 1000d Oxford գործվածքից։ Մետաղական շրջանակ՝ ոտքեր 40x40 մմ, թաղանթներ 30x15 մմ։ Քաշը  առնվազն 35 կգ։</w:t>
            </w:r>
          </w:p>
          <w:p w14:paraId="21BFEFDF" w14:textId="77777777" w:rsidR="00A57016" w:rsidRPr="005E2E7D" w:rsidRDefault="00A57016" w:rsidP="00A57016">
            <w:pPr>
              <w:rPr>
                <w:rFonts w:ascii="GHEA Grapalat" w:hAnsi="GHEA Grapalat"/>
                <w:sz w:val="12"/>
                <w:szCs w:val="12"/>
                <w:lang w:val="hy-AM"/>
              </w:rPr>
            </w:pPr>
          </w:p>
          <w:p w14:paraId="5B61FE00" w14:textId="77777777" w:rsidR="00A57016" w:rsidRPr="005E2E7D" w:rsidRDefault="00A57016" w:rsidP="00A57016">
            <w:pPr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/>
                <w:sz w:val="12"/>
                <w:szCs w:val="12"/>
                <w:lang w:val="hy-AM"/>
              </w:rPr>
              <w:t>Գույնը՝ համապատասխանեցնել Պատվիրատուի հետ։</w:t>
            </w:r>
          </w:p>
          <w:p w14:paraId="595A247C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/>
                <w:color w:val="000000"/>
                <w:sz w:val="12"/>
                <w:szCs w:val="12"/>
                <w:lang w:val="hy-AM"/>
              </w:rPr>
              <w:t>Առաքումը և տեղադրումը իրականացվում է մատակարարի միջոցների հաշվին։</w:t>
            </w:r>
            <w:r w:rsidRPr="005E2E7D">
              <w:rPr>
                <w:rFonts w:ascii="GHEA Grapalat" w:hAnsi="GHEA Grapalat"/>
                <w:sz w:val="12"/>
                <w:szCs w:val="12"/>
                <w:lang w:val="hy-AM"/>
              </w:rPr>
              <w:t xml:space="preserve"> </w:t>
            </w:r>
            <w:r w:rsidRPr="005E2E7D">
              <w:rPr>
                <w:rFonts w:ascii="GHEA Grapalat" w:hAnsi="GHEA Grapalat"/>
                <w:color w:val="000000"/>
                <w:sz w:val="12"/>
                <w:szCs w:val="12"/>
                <w:lang w:val="hy-AM"/>
              </w:rPr>
              <w:t xml:space="preserve">Երաշխիքային սպասարկումը՝ </w:t>
            </w:r>
            <w:r w:rsidRPr="005E2E7D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 ապրանքն ընդունվելու օրվան հաջորդող օրվանից հաշված 365 օրացուցային օրը</w:t>
            </w:r>
            <w:r w:rsidRPr="005E2E7D">
              <w:rPr>
                <w:rFonts w:ascii="GHEA Grapalat" w:hAnsi="GHEA Grapalat"/>
                <w:color w:val="000000"/>
                <w:sz w:val="12"/>
                <w:szCs w:val="12"/>
                <w:lang w:val="hy-AM"/>
              </w:rPr>
              <w:t>։</w:t>
            </w:r>
          </w:p>
          <w:p w14:paraId="77D7AB70" w14:textId="77777777" w:rsidR="00A57016" w:rsidRPr="005E2E7D" w:rsidRDefault="00A57016" w:rsidP="00A570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</w:p>
        </w:tc>
      </w:tr>
      <w:tr w:rsidR="00A57016" w:rsidRPr="00287705" w14:paraId="17D7FCDE" w14:textId="77777777" w:rsidTr="00A57016">
        <w:trPr>
          <w:trHeight w:val="182"/>
        </w:trPr>
        <w:tc>
          <w:tcPr>
            <w:tcW w:w="9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F3CE1D" w14:textId="4EB57B6D" w:rsidR="00A57016" w:rsidRPr="005E2E7D" w:rsidRDefault="00A57016" w:rsidP="00A570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</w:pPr>
            <w:r w:rsidRPr="005E2E7D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3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371F9A" w14:textId="2D5D095E" w:rsidR="00A57016" w:rsidRPr="005E2E7D" w:rsidRDefault="00A57016" w:rsidP="00A570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5E2E7D">
              <w:rPr>
                <w:rFonts w:ascii="GHEA Grapalat" w:hAnsi="GHEA Grapalat" w:cs="Calibri"/>
                <w:color w:val="000000"/>
                <w:sz w:val="12"/>
                <w:szCs w:val="12"/>
              </w:rPr>
              <w:t xml:space="preserve">Տաղավար /3x4,5/                                                         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C43475" w14:textId="3EC6732D" w:rsidR="00A57016" w:rsidRPr="005E2E7D" w:rsidRDefault="00A57016" w:rsidP="00A570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5E2E7D">
              <w:rPr>
                <w:rFonts w:ascii="GHEA Grapalat" w:hAnsi="GHEA Grapalat"/>
                <w:sz w:val="12"/>
                <w:szCs w:val="12"/>
                <w:lang w:val="hy-AM"/>
              </w:rPr>
              <w:t>հատ</w:t>
            </w:r>
          </w:p>
        </w:tc>
        <w:tc>
          <w:tcPr>
            <w:tcW w:w="56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1D3A5A" w14:textId="333184D6" w:rsidR="00A57016" w:rsidRPr="005E2E7D" w:rsidRDefault="00A57016" w:rsidP="00A570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  <w:r w:rsidRPr="005E2E7D"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  <w:t>10</w:t>
            </w:r>
          </w:p>
        </w:tc>
        <w:tc>
          <w:tcPr>
            <w:tcW w:w="58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548456" w14:textId="61F8C54F" w:rsidR="00A57016" w:rsidRPr="005E2E7D" w:rsidRDefault="00A57016" w:rsidP="00A570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  <w:r w:rsidRPr="005E2E7D"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  <w:t>10</w:t>
            </w:r>
          </w:p>
        </w:tc>
        <w:tc>
          <w:tcPr>
            <w:tcW w:w="90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65919C" w14:textId="7DECE698" w:rsidR="00A57016" w:rsidRPr="005E2E7D" w:rsidRDefault="00A57016" w:rsidP="00A570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5E2E7D">
              <w:rPr>
                <w:rFonts w:ascii="GHEA Grapalat" w:hAnsi="GHEA Grapalat" w:cs="Calibri"/>
                <w:color w:val="000000"/>
                <w:sz w:val="12"/>
                <w:szCs w:val="12"/>
              </w:rPr>
              <w:t>1462580</w:t>
            </w:r>
          </w:p>
        </w:tc>
        <w:tc>
          <w:tcPr>
            <w:tcW w:w="7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8FFA9F" w14:textId="0AFF4293" w:rsidR="00A57016" w:rsidRPr="005E2E7D" w:rsidRDefault="00A57016" w:rsidP="00A570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5E2E7D">
              <w:rPr>
                <w:rFonts w:ascii="GHEA Grapalat" w:hAnsi="GHEA Grapalat" w:cs="Calibri"/>
                <w:color w:val="000000"/>
                <w:sz w:val="12"/>
                <w:szCs w:val="12"/>
              </w:rPr>
              <w:t>1462580</w:t>
            </w:r>
          </w:p>
        </w:tc>
        <w:tc>
          <w:tcPr>
            <w:tcW w:w="269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066181" w14:textId="77777777" w:rsidR="00A57016" w:rsidRPr="005E2E7D" w:rsidRDefault="00A57016" w:rsidP="00A57016">
            <w:pPr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/>
                <w:sz w:val="12"/>
                <w:szCs w:val="12"/>
                <w:lang w:val="hy-AM"/>
              </w:rPr>
              <w:t xml:space="preserve">Տաղավար ամրացված շրջանակով 3x4,5մ, </w:t>
            </w:r>
            <w:r w:rsidRPr="005E2E7D"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  <w:t>նոր, չօգտանործված, արտադրման տարեթիվը 2020թ. կամ 2021թ</w:t>
            </w:r>
            <w:r w:rsidRPr="005E2E7D">
              <w:rPr>
                <w:rFonts w:ascii="Cambria Math" w:hAnsi="Cambria Math" w:cs="Cambria Math"/>
                <w:color w:val="000000"/>
                <w:sz w:val="12"/>
                <w:szCs w:val="12"/>
                <w:lang w:val="hy-AM"/>
              </w:rPr>
              <w:t>․</w:t>
            </w:r>
            <w:r w:rsidRPr="005E2E7D">
              <w:rPr>
                <w:rFonts w:ascii="GHEA Grapalat" w:hAnsi="GHEA Grapalat"/>
                <w:sz w:val="12"/>
                <w:szCs w:val="12"/>
                <w:lang w:val="hy-AM"/>
              </w:rPr>
              <w:t>:</w:t>
            </w:r>
          </w:p>
          <w:p w14:paraId="0DD745DE" w14:textId="77777777" w:rsidR="00A57016" w:rsidRPr="005E2E7D" w:rsidRDefault="00A57016" w:rsidP="00A57016">
            <w:pPr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/>
                <w:sz w:val="12"/>
                <w:szCs w:val="12"/>
                <w:lang w:val="hy-AM"/>
              </w:rPr>
              <w:t xml:space="preserve">Ակորդեոնային վրան 3x4,5մ ամրացված շրջանակով և ոտքով 40 մմ 40 մմ, հեշտ հավաքվող և կոմպակտ փոխադրման ընթացքում: Վրանի բարձրությունը կարգավորելի 1,8մ-ից մինչև 2,2մ (գմբեթը՝ 2,7մ): Անջրանցիկ հովանոց՝ պատրաստված 1000d Oxford գործվածքից։ Մետաղական </w:t>
            </w:r>
            <w:r w:rsidRPr="005E2E7D">
              <w:rPr>
                <w:rFonts w:ascii="GHEA Grapalat" w:hAnsi="GHEA Grapalat"/>
                <w:sz w:val="12"/>
                <w:szCs w:val="12"/>
                <w:lang w:val="hy-AM"/>
              </w:rPr>
              <w:lastRenderedPageBreak/>
              <w:t>շրջանակ՝ ոտքեր 40x40 մմ։ Քաշը առնվազն 37 կգ։</w:t>
            </w:r>
          </w:p>
          <w:p w14:paraId="16A00B60" w14:textId="77777777" w:rsidR="00A57016" w:rsidRPr="005E2E7D" w:rsidRDefault="00A57016" w:rsidP="00A57016">
            <w:pPr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/>
                <w:sz w:val="12"/>
                <w:szCs w:val="12"/>
                <w:lang w:val="hy-AM"/>
              </w:rPr>
              <w:t>Գույնը՝ համապատասխանեցնել Պատվիրատուի հետ։</w:t>
            </w:r>
          </w:p>
          <w:p w14:paraId="228E5D49" w14:textId="14E11E6C" w:rsidR="00A57016" w:rsidRPr="005E2E7D" w:rsidRDefault="00A57016" w:rsidP="00A570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  <w:r w:rsidRPr="005E2E7D">
              <w:rPr>
                <w:rFonts w:ascii="GHEA Grapalat" w:hAnsi="GHEA Grapalat"/>
                <w:color w:val="000000"/>
                <w:sz w:val="12"/>
                <w:szCs w:val="12"/>
                <w:lang w:val="hy-AM"/>
              </w:rPr>
              <w:t>Առաքումը և տեղադրումը իրականացվում է մատակարարի միջոցների հաշվին։</w:t>
            </w:r>
            <w:r w:rsidRPr="005E2E7D">
              <w:rPr>
                <w:rFonts w:ascii="GHEA Grapalat" w:hAnsi="GHEA Grapalat"/>
                <w:sz w:val="12"/>
                <w:szCs w:val="12"/>
                <w:lang w:val="hy-AM"/>
              </w:rPr>
              <w:t xml:space="preserve"> </w:t>
            </w:r>
            <w:r w:rsidRPr="005E2E7D">
              <w:rPr>
                <w:rFonts w:ascii="GHEA Grapalat" w:hAnsi="GHEA Grapalat"/>
                <w:color w:val="000000"/>
                <w:sz w:val="12"/>
                <w:szCs w:val="12"/>
                <w:lang w:val="hy-AM"/>
              </w:rPr>
              <w:t xml:space="preserve">Երաշխիքային սպասարկումը՝ </w:t>
            </w:r>
            <w:r w:rsidRPr="005E2E7D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 ապրանքն ընդունվելու օրվան հաջորդող օրվանից հաշված 365 օրացուցային օրը</w:t>
            </w:r>
            <w:r w:rsidRPr="005E2E7D">
              <w:rPr>
                <w:rFonts w:ascii="GHEA Grapalat" w:hAnsi="GHEA Grapalat"/>
                <w:color w:val="000000"/>
                <w:sz w:val="12"/>
                <w:szCs w:val="12"/>
                <w:lang w:val="hy-AM"/>
              </w:rPr>
              <w:t>։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3684C2" w14:textId="77777777" w:rsidR="00A57016" w:rsidRPr="005E2E7D" w:rsidRDefault="00A57016" w:rsidP="00A57016">
            <w:pPr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/>
                <w:sz w:val="12"/>
                <w:szCs w:val="12"/>
                <w:lang w:val="hy-AM"/>
              </w:rPr>
              <w:lastRenderedPageBreak/>
              <w:t xml:space="preserve">Տաղավար ամրացված շրջանակով 3x4,5մ, </w:t>
            </w:r>
            <w:r w:rsidRPr="005E2E7D"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  <w:t>նոր, չօգտանործված, արտադրման տարեթիվը 2020թ. կամ 2021թ</w:t>
            </w:r>
            <w:r w:rsidRPr="005E2E7D">
              <w:rPr>
                <w:rFonts w:ascii="Cambria Math" w:hAnsi="Cambria Math" w:cs="Cambria Math"/>
                <w:color w:val="000000"/>
                <w:sz w:val="12"/>
                <w:szCs w:val="12"/>
                <w:lang w:val="hy-AM"/>
              </w:rPr>
              <w:t>․</w:t>
            </w:r>
            <w:r w:rsidRPr="005E2E7D">
              <w:rPr>
                <w:rFonts w:ascii="GHEA Grapalat" w:hAnsi="GHEA Grapalat"/>
                <w:sz w:val="12"/>
                <w:szCs w:val="12"/>
                <w:lang w:val="hy-AM"/>
              </w:rPr>
              <w:t>:</w:t>
            </w:r>
          </w:p>
          <w:p w14:paraId="308FECE8" w14:textId="77777777" w:rsidR="00A57016" w:rsidRPr="005E2E7D" w:rsidRDefault="00A57016" w:rsidP="00A57016">
            <w:pPr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/>
                <w:sz w:val="12"/>
                <w:szCs w:val="12"/>
                <w:lang w:val="hy-AM"/>
              </w:rPr>
              <w:t xml:space="preserve">Ակորդեոնային վրան 3x4,5մ ամրացված շրջանակով և ոտքով 40 մմ 40 մմ, հեշտ հավաքվող և կոմպակտ փոխադրման ընթացքում: Վրանի բարձրությունը կարգավորելի 1,8մ-ից մինչև 2,2մ (գմբեթը՝ 2,7մ): </w:t>
            </w:r>
            <w:r w:rsidRPr="005E2E7D">
              <w:rPr>
                <w:rFonts w:ascii="GHEA Grapalat" w:hAnsi="GHEA Grapalat"/>
                <w:sz w:val="12"/>
                <w:szCs w:val="12"/>
                <w:lang w:val="hy-AM"/>
              </w:rPr>
              <w:lastRenderedPageBreak/>
              <w:t>Անջրանցիկ հովանոց՝ պատրաստված 1000d Oxford գործվածքից։ Մետաղական շրջանակ՝ ոտքեր 40x40 մմ։ Քաշը առնվազն 37 կգ։</w:t>
            </w:r>
          </w:p>
          <w:p w14:paraId="1C803F73" w14:textId="77777777" w:rsidR="00A57016" w:rsidRPr="005E2E7D" w:rsidRDefault="00A57016" w:rsidP="00A57016">
            <w:pPr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/>
                <w:sz w:val="12"/>
                <w:szCs w:val="12"/>
                <w:lang w:val="hy-AM"/>
              </w:rPr>
              <w:t>Գույնը՝ համապատասխանեցնել Պատվիրատուի հետ։</w:t>
            </w:r>
          </w:p>
          <w:p w14:paraId="4A9D83D9" w14:textId="7F0ED6F8" w:rsidR="00A57016" w:rsidRPr="005E2E7D" w:rsidRDefault="00A57016" w:rsidP="00A570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  <w:r w:rsidRPr="005E2E7D">
              <w:rPr>
                <w:rFonts w:ascii="GHEA Grapalat" w:hAnsi="GHEA Grapalat"/>
                <w:color w:val="000000"/>
                <w:sz w:val="12"/>
                <w:szCs w:val="12"/>
                <w:lang w:val="hy-AM"/>
              </w:rPr>
              <w:t>Առաքումը և տեղադրումը իրականացվում է մատակարարի միջոցների հաշվին։</w:t>
            </w:r>
            <w:r w:rsidRPr="005E2E7D">
              <w:rPr>
                <w:rFonts w:ascii="GHEA Grapalat" w:hAnsi="GHEA Grapalat"/>
                <w:sz w:val="12"/>
                <w:szCs w:val="12"/>
                <w:lang w:val="hy-AM"/>
              </w:rPr>
              <w:t xml:space="preserve"> </w:t>
            </w:r>
            <w:r w:rsidRPr="005E2E7D">
              <w:rPr>
                <w:rFonts w:ascii="GHEA Grapalat" w:hAnsi="GHEA Grapalat"/>
                <w:color w:val="000000"/>
                <w:sz w:val="12"/>
                <w:szCs w:val="12"/>
                <w:lang w:val="hy-AM"/>
              </w:rPr>
              <w:t xml:space="preserve">Երաշխիքային սպասարկումը՝ </w:t>
            </w:r>
            <w:r w:rsidRPr="005E2E7D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 ապրանքն ընդունվելու օրվան հաջորդող օրվանից հաշված 365 օրացուցային օրը</w:t>
            </w:r>
            <w:r w:rsidRPr="005E2E7D">
              <w:rPr>
                <w:rFonts w:ascii="GHEA Grapalat" w:hAnsi="GHEA Grapalat"/>
                <w:color w:val="000000"/>
                <w:sz w:val="12"/>
                <w:szCs w:val="12"/>
                <w:lang w:val="hy-AM"/>
              </w:rPr>
              <w:t>։</w:t>
            </w:r>
          </w:p>
        </w:tc>
      </w:tr>
      <w:tr w:rsidR="00A57016" w:rsidRPr="00287705" w14:paraId="6D485CD1" w14:textId="77777777" w:rsidTr="00A57016">
        <w:trPr>
          <w:trHeight w:val="182"/>
        </w:trPr>
        <w:tc>
          <w:tcPr>
            <w:tcW w:w="9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635CA4" w14:textId="0C1DC028" w:rsidR="00A57016" w:rsidRPr="005E2E7D" w:rsidRDefault="00A57016" w:rsidP="00A570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</w:pPr>
            <w:r w:rsidRPr="005E2E7D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lastRenderedPageBreak/>
              <w:t>4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E5BA40" w14:textId="653D32E3" w:rsidR="00A57016" w:rsidRPr="005E2E7D" w:rsidRDefault="00A57016" w:rsidP="00A570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5E2E7D">
              <w:rPr>
                <w:rFonts w:ascii="GHEA Grapalat" w:hAnsi="GHEA Grapalat" w:cs="Calibri"/>
                <w:color w:val="000000"/>
                <w:sz w:val="12"/>
                <w:szCs w:val="12"/>
              </w:rPr>
              <w:t>Վրան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6E558" w14:textId="5E3D5392" w:rsidR="00A57016" w:rsidRPr="005E2E7D" w:rsidRDefault="00A57016" w:rsidP="00A570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5E2E7D">
              <w:rPr>
                <w:rFonts w:ascii="GHEA Grapalat" w:hAnsi="GHEA Grapalat"/>
                <w:sz w:val="12"/>
                <w:szCs w:val="12"/>
                <w:lang w:val="hy-AM"/>
              </w:rPr>
              <w:t>հատ</w:t>
            </w:r>
          </w:p>
        </w:tc>
        <w:tc>
          <w:tcPr>
            <w:tcW w:w="56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392E5F" w14:textId="69186C6B" w:rsidR="00A57016" w:rsidRPr="005E2E7D" w:rsidRDefault="00A57016" w:rsidP="00A570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  <w:r w:rsidRPr="005E2E7D"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  <w:t>2</w:t>
            </w:r>
          </w:p>
        </w:tc>
        <w:tc>
          <w:tcPr>
            <w:tcW w:w="58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B4BE57" w14:textId="60FDBC8D" w:rsidR="00A57016" w:rsidRPr="005E2E7D" w:rsidRDefault="00A57016" w:rsidP="00A570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  <w:r w:rsidRPr="005E2E7D"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  <w:t>2</w:t>
            </w:r>
          </w:p>
        </w:tc>
        <w:tc>
          <w:tcPr>
            <w:tcW w:w="90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F6E28E" w14:textId="04574624" w:rsidR="00A57016" w:rsidRPr="005E2E7D" w:rsidRDefault="00A57016" w:rsidP="00A570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5E2E7D">
              <w:rPr>
                <w:rFonts w:ascii="GHEA Grapalat" w:hAnsi="GHEA Grapalat" w:cs="Calibri"/>
                <w:color w:val="000000"/>
                <w:sz w:val="12"/>
                <w:szCs w:val="12"/>
              </w:rPr>
              <w:t>341000</w:t>
            </w:r>
          </w:p>
        </w:tc>
        <w:tc>
          <w:tcPr>
            <w:tcW w:w="7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5E17FD" w14:textId="7DA9AA3C" w:rsidR="00A57016" w:rsidRPr="005E2E7D" w:rsidRDefault="00A57016" w:rsidP="00A570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5E2E7D">
              <w:rPr>
                <w:rFonts w:ascii="GHEA Grapalat" w:hAnsi="GHEA Grapalat" w:cs="Calibri"/>
                <w:color w:val="000000"/>
                <w:sz w:val="12"/>
                <w:szCs w:val="12"/>
              </w:rPr>
              <w:t>341000</w:t>
            </w:r>
          </w:p>
        </w:tc>
        <w:tc>
          <w:tcPr>
            <w:tcW w:w="269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58BFB9" w14:textId="77777777" w:rsidR="00A57016" w:rsidRPr="005E2E7D" w:rsidRDefault="00A57016" w:rsidP="00A57016">
            <w:pPr>
              <w:rPr>
                <w:rFonts w:ascii="GHEA Grapalat" w:hAnsi="GHEA Grapalat" w:cs="Arial"/>
                <w:color w:val="333333"/>
                <w:sz w:val="12"/>
                <w:szCs w:val="12"/>
                <w:shd w:val="clear" w:color="auto" w:fill="FFFFFF"/>
              </w:rPr>
            </w:pP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shd w:val="clear" w:color="auto" w:fill="FFFFFF"/>
                <w:lang w:val="hy-AM"/>
              </w:rPr>
              <w:t xml:space="preserve">Վրան, </w:t>
            </w:r>
            <w:r w:rsidRPr="005E2E7D"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  <w:t>նոր, չօգտանործված, արտադրման տարեթիվը 2020թ. կամ 2021թ</w:t>
            </w:r>
            <w:r w:rsidRPr="005E2E7D">
              <w:rPr>
                <w:rFonts w:ascii="Cambria Math" w:hAnsi="Cambria Math" w:cs="Cambria Math"/>
                <w:color w:val="000000"/>
                <w:sz w:val="12"/>
                <w:szCs w:val="12"/>
                <w:lang w:val="hy-AM"/>
              </w:rPr>
              <w:t>․</w:t>
            </w: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։</w:t>
            </w:r>
          </w:p>
          <w:p w14:paraId="36BFCF4F" w14:textId="77777777" w:rsidR="00A57016" w:rsidRPr="005E2E7D" w:rsidRDefault="00A57016" w:rsidP="00A57016">
            <w:pPr>
              <w:rPr>
                <w:rFonts w:ascii="GHEA Grapalat" w:hAnsi="GHEA Grapalat" w:cs="Arial"/>
                <w:color w:val="333333"/>
                <w:sz w:val="12"/>
                <w:szCs w:val="12"/>
                <w:shd w:val="clear" w:color="auto" w:fill="FFFFFF"/>
                <w:lang w:val="hy-AM"/>
              </w:rPr>
            </w:pP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shd w:val="clear" w:color="auto" w:fill="FFFFFF"/>
                <w:lang w:val="hy-AM"/>
              </w:rPr>
              <w:t>Վրանը կարող է լինել ինչպես պատկերված է</w:t>
            </w: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 xml:space="preserve"> </w:t>
            </w:r>
            <w:r w:rsidRPr="005E2E7D">
              <w:rPr>
                <w:rFonts w:ascii="GHEA Grapalat" w:hAnsi="GHEA Grapalat" w:cs="GHEA Grapalat"/>
                <w:sz w:val="12"/>
                <w:szCs w:val="12"/>
                <w:lang w:val="hy-AM"/>
              </w:rPr>
              <w:t>Նկար</w:t>
            </w: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 xml:space="preserve"> 4-ում կամ համարժեք։</w:t>
            </w:r>
          </w:p>
          <w:p w14:paraId="7780DEE4" w14:textId="77777777" w:rsidR="00A57016" w:rsidRPr="005E2E7D" w:rsidRDefault="00A57016" w:rsidP="00A57016">
            <w:pPr>
              <w:rPr>
                <w:rFonts w:ascii="GHEA Grapalat" w:hAnsi="GHEA Grapalat" w:cs="Arial"/>
                <w:color w:val="333333"/>
                <w:sz w:val="12"/>
                <w:szCs w:val="12"/>
                <w:u w:val="single"/>
                <w:lang w:val="hy-AM"/>
              </w:rPr>
            </w:pP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shd w:val="clear" w:color="auto" w:fill="FFFFFF"/>
                <w:lang w:val="hy-AM"/>
              </w:rPr>
              <w:t>Արտաքին շերտի նյութ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u w:val="single"/>
                <w:lang w:val="hy-AM"/>
              </w:rPr>
              <w:t>ը</w:t>
            </w:r>
          </w:p>
          <w:p w14:paraId="25F3BED3" w14:textId="77777777" w:rsidR="00A57016" w:rsidRPr="005E2E7D" w:rsidRDefault="00A57016" w:rsidP="00A57016">
            <w:pPr>
              <w:rPr>
                <w:rFonts w:ascii="GHEA Grapalat" w:hAnsi="GHEA Grapalat" w:cs="Arial"/>
                <w:color w:val="333333"/>
                <w:sz w:val="12"/>
                <w:szCs w:val="12"/>
                <w:u w:val="single"/>
                <w:lang w:val="hy-AM"/>
              </w:rPr>
            </w:pPr>
            <w:r w:rsidRPr="005E2E7D">
              <w:rPr>
                <w:rFonts w:ascii="GHEA Grapalat" w:hAnsi="GHEA Grapalat" w:cs="Arial"/>
                <w:iCs/>
                <w:color w:val="333333"/>
                <w:sz w:val="12"/>
                <w:szCs w:val="12"/>
                <w:shd w:val="clear" w:color="auto" w:fill="FFFFFF"/>
                <w:lang w:val="hy-AM"/>
              </w:rPr>
              <w:t>Պոլիեստեր, Ջրակայուն, Քամուն դիմացող</w:t>
            </w:r>
          </w:p>
          <w:p w14:paraId="12EC7102" w14:textId="77777777" w:rsidR="00A57016" w:rsidRPr="005E2E7D" w:rsidRDefault="00A57016" w:rsidP="00A57016">
            <w:pPr>
              <w:rPr>
                <w:rFonts w:ascii="GHEA Grapalat" w:hAnsi="GHEA Grapalat" w:cs="Arial"/>
                <w:color w:val="333333"/>
                <w:sz w:val="12"/>
                <w:szCs w:val="12"/>
                <w:u w:val="single"/>
                <w:lang w:val="hy-AM"/>
              </w:rPr>
            </w:pP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u w:val="single"/>
                <w:lang w:val="hy-AM"/>
              </w:rPr>
              <w:t>Նկարագիր</w:t>
            </w:r>
          </w:p>
          <w:p w14:paraId="13B810BA" w14:textId="77777777" w:rsidR="00A57016" w:rsidRPr="005E2E7D" w:rsidRDefault="00A57016" w:rsidP="00A57016">
            <w:pPr>
              <w:rPr>
                <w:rFonts w:ascii="GHEA Grapalat" w:hAnsi="GHEA Grapalat" w:cs="Arial"/>
                <w:color w:val="333333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lang w:val="hy-AM"/>
              </w:rPr>
              <w:t xml:space="preserve"> 4 տեղանոց երկշերտ</w:t>
            </w:r>
            <w:r w:rsidRPr="005E2E7D">
              <w:rPr>
                <w:rFonts w:ascii="Courier New" w:hAnsi="Courier New" w:cs="Courier New"/>
                <w:color w:val="333333"/>
                <w:sz w:val="12"/>
                <w:szCs w:val="12"/>
                <w:lang w:val="hy-AM"/>
              </w:rPr>
              <w:t> </w:t>
            </w:r>
            <w:r w:rsidRPr="005E2E7D">
              <w:rPr>
                <w:rFonts w:ascii="GHEA Grapalat" w:hAnsi="GHEA Grapalat" w:cs="GHEA Grapalat"/>
                <w:color w:val="333333"/>
                <w:sz w:val="12"/>
                <w:szCs w:val="12"/>
                <w:lang w:val="hy-AM"/>
              </w:rPr>
              <w:t>վրան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lang w:val="hy-AM"/>
              </w:rPr>
              <w:t xml:space="preserve">: Վրանը պետք է լինի </w:t>
            </w:r>
            <w:r w:rsidRPr="005E2E7D">
              <w:rPr>
                <w:rFonts w:ascii="GHEA Grapalat" w:hAnsi="GHEA Grapalat" w:cs="GHEA Grapalat"/>
                <w:color w:val="333333"/>
                <w:sz w:val="12"/>
                <w:szCs w:val="12"/>
                <w:lang w:val="hy-AM"/>
              </w:rPr>
              <w:t>բարձր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lang w:val="hy-AM"/>
              </w:rPr>
              <w:t xml:space="preserve">, </w:t>
            </w:r>
            <w:r w:rsidRPr="005E2E7D">
              <w:rPr>
                <w:rFonts w:ascii="GHEA Grapalat" w:hAnsi="GHEA Grapalat" w:cs="GHEA Grapalat"/>
                <w:color w:val="333333"/>
                <w:sz w:val="12"/>
                <w:szCs w:val="12"/>
                <w:lang w:val="hy-AM"/>
              </w:rPr>
              <w:t>պարզ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lang w:val="hy-AM"/>
              </w:rPr>
              <w:t xml:space="preserve">, </w:t>
            </w:r>
            <w:r w:rsidRPr="005E2E7D">
              <w:rPr>
                <w:rFonts w:ascii="GHEA Grapalat" w:hAnsi="GHEA Grapalat" w:cs="GHEA Grapalat"/>
                <w:color w:val="333333"/>
                <w:sz w:val="12"/>
                <w:szCs w:val="12"/>
                <w:lang w:val="hy-AM"/>
              </w:rPr>
              <w:t>հարմար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lang w:val="hy-AM"/>
              </w:rPr>
              <w:t xml:space="preserve"> </w:t>
            </w:r>
            <w:r w:rsidRPr="005E2E7D">
              <w:rPr>
                <w:rFonts w:ascii="GHEA Grapalat" w:hAnsi="GHEA Grapalat" w:cs="GHEA Grapalat"/>
                <w:color w:val="333333"/>
                <w:sz w:val="12"/>
                <w:szCs w:val="12"/>
                <w:lang w:val="hy-AM"/>
              </w:rPr>
              <w:t>և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lang w:val="hy-AM"/>
              </w:rPr>
              <w:t xml:space="preserve"> </w:t>
            </w:r>
            <w:r w:rsidRPr="005E2E7D">
              <w:rPr>
                <w:rFonts w:ascii="GHEA Grapalat" w:hAnsi="GHEA Grapalat" w:cs="GHEA Grapalat"/>
                <w:color w:val="333333"/>
                <w:sz w:val="12"/>
                <w:szCs w:val="12"/>
                <w:lang w:val="hy-AM"/>
              </w:rPr>
              <w:t>մի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lang w:val="hy-AM"/>
              </w:rPr>
              <w:t xml:space="preserve"> </w:t>
            </w:r>
            <w:r w:rsidRPr="005E2E7D">
              <w:rPr>
                <w:rFonts w:ascii="GHEA Grapalat" w:hAnsi="GHEA Grapalat" w:cs="GHEA Grapalat"/>
                <w:color w:val="333333"/>
                <w:sz w:val="12"/>
                <w:szCs w:val="12"/>
                <w:lang w:val="hy-AM"/>
              </w:rPr>
              <w:t>քանի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lang w:val="hy-AM"/>
              </w:rPr>
              <w:t xml:space="preserve"> </w:t>
            </w:r>
            <w:r w:rsidRPr="005E2E7D">
              <w:rPr>
                <w:rFonts w:ascii="GHEA Grapalat" w:hAnsi="GHEA Grapalat" w:cs="GHEA Grapalat"/>
                <w:color w:val="333333"/>
                <w:sz w:val="12"/>
                <w:szCs w:val="12"/>
                <w:lang w:val="hy-AM"/>
              </w:rPr>
              <w:t>բաժիններով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lang w:val="hy-AM"/>
              </w:rPr>
              <w:t>:</w:t>
            </w:r>
          </w:p>
          <w:p w14:paraId="17666F7D" w14:textId="77777777" w:rsidR="00A57016" w:rsidRPr="005E2E7D" w:rsidRDefault="00A57016" w:rsidP="00A57016">
            <w:pPr>
              <w:rPr>
                <w:rFonts w:ascii="GHEA Grapalat" w:hAnsi="GHEA Grapalat" w:cs="Arial"/>
                <w:color w:val="333333"/>
                <w:sz w:val="12"/>
                <w:szCs w:val="12"/>
              </w:rPr>
            </w:pP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</w:rPr>
              <w:t>Առանձնահատկությունները.</w:t>
            </w:r>
          </w:p>
          <w:p w14:paraId="4FCFBF90" w14:textId="77777777" w:rsidR="00A57016" w:rsidRPr="005E2E7D" w:rsidRDefault="00A57016" w:rsidP="00A57016">
            <w:pPr>
              <w:numPr>
                <w:ilvl w:val="0"/>
                <w:numId w:val="2"/>
              </w:numPr>
              <w:spacing w:before="100" w:beforeAutospacing="1" w:after="0"/>
              <w:rPr>
                <w:rFonts w:ascii="GHEA Grapalat" w:hAnsi="GHEA Grapalat" w:cs="Arial"/>
                <w:color w:val="333333"/>
                <w:sz w:val="12"/>
                <w:szCs w:val="12"/>
              </w:rPr>
            </w:pP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</w:rPr>
              <w:t>Արագ և պարզ տեղադրման մեխանիզմ</w:t>
            </w:r>
          </w:p>
          <w:p w14:paraId="6FF4D725" w14:textId="77777777" w:rsidR="00A57016" w:rsidRPr="005E2E7D" w:rsidRDefault="00A57016" w:rsidP="00A57016">
            <w:pPr>
              <w:numPr>
                <w:ilvl w:val="0"/>
                <w:numId w:val="2"/>
              </w:numPr>
              <w:spacing w:before="100" w:beforeAutospacing="1" w:after="0"/>
              <w:rPr>
                <w:rFonts w:ascii="GHEA Grapalat" w:hAnsi="GHEA Grapalat" w:cs="Arial"/>
                <w:color w:val="333333"/>
                <w:sz w:val="12"/>
                <w:szCs w:val="12"/>
              </w:rPr>
            </w:pP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</w:rPr>
              <w:t>Միակողմանի մուտք</w:t>
            </w:r>
          </w:p>
          <w:p w14:paraId="1EEE8C7F" w14:textId="77777777" w:rsidR="00A57016" w:rsidRPr="005E2E7D" w:rsidRDefault="00A57016" w:rsidP="00A57016">
            <w:pPr>
              <w:numPr>
                <w:ilvl w:val="0"/>
                <w:numId w:val="2"/>
              </w:numPr>
              <w:spacing w:before="100" w:beforeAutospacing="1" w:after="0"/>
              <w:rPr>
                <w:rFonts w:ascii="GHEA Grapalat" w:hAnsi="GHEA Grapalat" w:cs="Arial"/>
                <w:color w:val="333333"/>
                <w:sz w:val="12"/>
                <w:szCs w:val="12"/>
              </w:rPr>
            </w:pP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</w:rPr>
              <w:t>Մեծ և հարմար նախամուտք</w:t>
            </w:r>
          </w:p>
          <w:p w14:paraId="4090A6E6" w14:textId="77777777" w:rsidR="00A57016" w:rsidRPr="005E2E7D" w:rsidRDefault="00A57016" w:rsidP="00A57016">
            <w:pPr>
              <w:numPr>
                <w:ilvl w:val="0"/>
                <w:numId w:val="2"/>
              </w:numPr>
              <w:spacing w:before="100" w:beforeAutospacing="1" w:after="0"/>
              <w:rPr>
                <w:rFonts w:ascii="GHEA Grapalat" w:hAnsi="GHEA Grapalat" w:cs="Arial"/>
                <w:color w:val="333333"/>
                <w:sz w:val="12"/>
                <w:szCs w:val="12"/>
              </w:rPr>
            </w:pP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</w:rPr>
              <w:t>Հատուկ օդափոխիչ պատուհաններ, որոնք թույլ են տալիս, որպեսզի գոլորշին դուրս գա</w:t>
            </w:r>
            <w:r w:rsidRPr="005E2E7D">
              <w:rPr>
                <w:rFonts w:ascii="Courier New" w:hAnsi="Courier New" w:cs="Courier New"/>
                <w:color w:val="333333"/>
                <w:sz w:val="12"/>
                <w:szCs w:val="12"/>
              </w:rPr>
              <w:t> </w:t>
            </w:r>
            <w:r w:rsidRPr="005E2E7D">
              <w:rPr>
                <w:rFonts w:ascii="GHEA Grapalat" w:hAnsi="GHEA Grapalat" w:cs="GHEA Grapalat"/>
                <w:color w:val="333333"/>
                <w:sz w:val="12"/>
                <w:szCs w:val="12"/>
              </w:rPr>
              <w:t>վրանից</w:t>
            </w:r>
          </w:p>
          <w:p w14:paraId="085F9954" w14:textId="77777777" w:rsidR="00A57016" w:rsidRPr="005E2E7D" w:rsidRDefault="00A57016" w:rsidP="00A57016">
            <w:pPr>
              <w:numPr>
                <w:ilvl w:val="0"/>
                <w:numId w:val="2"/>
              </w:numPr>
              <w:spacing w:before="100" w:beforeAutospacing="1" w:after="0"/>
              <w:rPr>
                <w:rFonts w:ascii="GHEA Grapalat" w:hAnsi="GHEA Grapalat" w:cs="Arial"/>
                <w:color w:val="333333"/>
                <w:sz w:val="12"/>
                <w:szCs w:val="12"/>
              </w:rPr>
            </w:pP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</w:rPr>
              <w:t>Վրանի արտաքին շերտը դիմացկուն է ուլտրամանուշակագույն ճառագայթների նկատմամբ</w:t>
            </w:r>
          </w:p>
          <w:p w14:paraId="5689E1D6" w14:textId="77777777" w:rsidR="00A57016" w:rsidRPr="005E2E7D" w:rsidRDefault="00A57016" w:rsidP="00A57016">
            <w:pPr>
              <w:numPr>
                <w:ilvl w:val="0"/>
                <w:numId w:val="2"/>
              </w:numPr>
              <w:spacing w:before="100" w:beforeAutospacing="1" w:after="0"/>
              <w:rPr>
                <w:rFonts w:ascii="GHEA Grapalat" w:hAnsi="GHEA Grapalat" w:cs="Arial"/>
                <w:color w:val="333333"/>
                <w:sz w:val="12"/>
                <w:szCs w:val="12"/>
              </w:rPr>
            </w:pP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</w:rPr>
              <w:t>Վրանի արտաքին շերտի հատուկ բաղադրության շնորհիվ հնարավոր այրման տարածումը կանխվում է արագ և արդյունավետ</w:t>
            </w:r>
          </w:p>
          <w:p w14:paraId="02A9C309" w14:textId="77777777" w:rsidR="00A57016" w:rsidRPr="005E2E7D" w:rsidRDefault="00A57016" w:rsidP="00A57016">
            <w:pPr>
              <w:numPr>
                <w:ilvl w:val="0"/>
                <w:numId w:val="2"/>
              </w:numPr>
              <w:spacing w:before="100" w:beforeAutospacing="1" w:after="0"/>
              <w:rPr>
                <w:rFonts w:ascii="GHEA Grapalat" w:hAnsi="GHEA Grapalat" w:cs="Arial"/>
                <w:color w:val="333333"/>
                <w:sz w:val="12"/>
                <w:szCs w:val="12"/>
              </w:rPr>
            </w:pP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</w:rPr>
              <w:t xml:space="preserve">Վրանը 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lang w:val="hy-AM"/>
              </w:rPr>
              <w:t xml:space="preserve">պետք է 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</w:rPr>
              <w:t>ուն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lang w:val="hy-AM"/>
              </w:rPr>
              <w:t>ենա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</w:rPr>
              <w:t xml:space="preserve"> հակամիջատային ցանց</w:t>
            </w:r>
          </w:p>
          <w:p w14:paraId="45ABE026" w14:textId="77777777" w:rsidR="00A57016" w:rsidRPr="005E2E7D" w:rsidRDefault="00A57016" w:rsidP="00A57016">
            <w:pPr>
              <w:numPr>
                <w:ilvl w:val="0"/>
                <w:numId w:val="2"/>
              </w:numPr>
              <w:spacing w:before="100" w:beforeAutospacing="1" w:after="0"/>
              <w:rPr>
                <w:rFonts w:ascii="GHEA Grapalat" w:hAnsi="GHEA Grapalat" w:cs="Arial"/>
                <w:color w:val="333333"/>
                <w:sz w:val="12"/>
                <w:szCs w:val="12"/>
              </w:rPr>
            </w:pP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</w:rPr>
              <w:t xml:space="preserve">Վրանը 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lang w:val="hy-AM"/>
              </w:rPr>
              <w:t xml:space="preserve">պետք է 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</w:rPr>
              <w:t>ուն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lang w:val="hy-AM"/>
              </w:rPr>
              <w:t>ենա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</w:rPr>
              <w:t xml:space="preserve"> 2 ննջարան</w:t>
            </w:r>
          </w:p>
          <w:p w14:paraId="6DC2EE44" w14:textId="77777777" w:rsidR="00A57016" w:rsidRPr="005E2E7D" w:rsidRDefault="00A57016" w:rsidP="00A57016">
            <w:pPr>
              <w:rPr>
                <w:rFonts w:ascii="GHEA Grapalat" w:hAnsi="GHEA Grapalat" w:cs="Arial"/>
                <w:color w:val="333333"/>
                <w:sz w:val="12"/>
                <w:szCs w:val="12"/>
                <w:u w:val="single"/>
                <w:shd w:val="clear" w:color="auto" w:fill="FFFFFF"/>
                <w:lang w:val="hy-AM"/>
              </w:rPr>
            </w:pP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u w:val="single"/>
                <w:shd w:val="clear" w:color="auto" w:fill="FFFFFF"/>
                <w:lang w:val="hy-AM"/>
              </w:rPr>
              <w:t>Հատկություններ</w:t>
            </w:r>
          </w:p>
          <w:p w14:paraId="6A3B9D16" w14:textId="77777777" w:rsidR="00A57016" w:rsidRPr="005E2E7D" w:rsidRDefault="00A57016" w:rsidP="00A57016">
            <w:pPr>
              <w:rPr>
                <w:rFonts w:ascii="GHEA Grapalat" w:hAnsi="GHEA Grapalat" w:cs="Arial"/>
                <w:color w:val="333333"/>
                <w:sz w:val="12"/>
                <w:szCs w:val="12"/>
                <w:shd w:val="clear" w:color="auto" w:fill="FFFFFF"/>
                <w:lang w:val="hy-AM"/>
              </w:rPr>
            </w:pP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shd w:val="clear" w:color="auto" w:fill="FFFFFF"/>
                <w:lang w:val="hy-AM"/>
              </w:rPr>
              <w:t xml:space="preserve">Ներքին շերտը՝ 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lang w:val="hy-AM"/>
              </w:rPr>
              <w:t xml:space="preserve">պետք է լինի 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shd w:val="clear" w:color="auto" w:fill="FFFFFF"/>
                <w:lang w:val="hy-AM"/>
              </w:rPr>
              <w:t>(100% շնչող պոլիէսթեր) և ջրակայուն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lang w:val="hy-AM"/>
              </w:rPr>
              <w:t xml:space="preserve"> 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lang w:val="hy-AM"/>
              </w:rPr>
              <w:br/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shd w:val="clear" w:color="auto" w:fill="FFFFFF"/>
                <w:lang w:val="hy-AM"/>
              </w:rPr>
              <w:t>Վրանածածկի կտորը` պոլիէսթեր 4000 մմ ջրային սյան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lang w:val="hy-AM"/>
              </w:rPr>
              <w:br/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shd w:val="clear" w:color="auto" w:fill="FFFFFF"/>
                <w:lang w:val="hy-AM"/>
              </w:rPr>
              <w:t xml:space="preserve">Հատակի կտորը` 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lang w:val="hy-AM"/>
              </w:rPr>
              <w:t xml:space="preserve">պետք է լինի 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shd w:val="clear" w:color="auto" w:fill="FFFFFF"/>
                <w:lang w:val="hy-AM"/>
              </w:rPr>
              <w:t>սերտ պոլիէթիլեն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lang w:val="hy-AM"/>
              </w:rPr>
              <w:br/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shd w:val="clear" w:color="auto" w:fill="FFFFFF"/>
                <w:lang w:val="hy-AM"/>
              </w:rPr>
              <w:t>Բոլոր կարերը՝ սոսնձապատ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lang w:val="hy-AM"/>
              </w:rPr>
              <w:br/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shd w:val="clear" w:color="auto" w:fill="FFFFFF"/>
                <w:lang w:val="hy-AM"/>
              </w:rPr>
              <w:t xml:space="preserve">Վրանը 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lang w:val="hy-AM"/>
              </w:rPr>
              <w:t xml:space="preserve">պետք է 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shd w:val="clear" w:color="auto" w:fill="FFFFFF"/>
                <w:lang w:val="hy-AM"/>
              </w:rPr>
              <w:t>զինված է հակափոթորկային ձգալարերով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lang w:val="hy-AM"/>
              </w:rPr>
              <w:br/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shd w:val="clear" w:color="auto" w:fill="FFFFFF"/>
                <w:lang w:val="hy-AM"/>
              </w:rPr>
              <w:t>Քաշը (գրամ)` առնվազն 12500</w:t>
            </w:r>
          </w:p>
          <w:p w14:paraId="0C0654E6" w14:textId="77777777" w:rsidR="00A57016" w:rsidRPr="005E2E7D" w:rsidRDefault="00A57016" w:rsidP="00A57016">
            <w:pPr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/>
                <w:sz w:val="12"/>
                <w:szCs w:val="12"/>
                <w:lang w:val="hy-AM"/>
              </w:rPr>
              <w:t>Գույնը՝ համապատասխանեցնել Պատվիրատուի հետ։</w:t>
            </w:r>
          </w:p>
          <w:p w14:paraId="69F3B15A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/>
                <w:color w:val="000000"/>
                <w:sz w:val="12"/>
                <w:szCs w:val="12"/>
                <w:lang w:val="hy-AM"/>
              </w:rPr>
              <w:lastRenderedPageBreak/>
              <w:t>Առաքումը և տեղադրումը իրականացվում է մատակարարի միջոցների հաշվին։</w:t>
            </w:r>
            <w:r w:rsidRPr="005E2E7D">
              <w:rPr>
                <w:rFonts w:ascii="GHEA Grapalat" w:hAnsi="GHEA Grapalat"/>
                <w:sz w:val="12"/>
                <w:szCs w:val="12"/>
                <w:lang w:val="hy-AM"/>
              </w:rPr>
              <w:t xml:space="preserve"> </w:t>
            </w:r>
            <w:r w:rsidRPr="005E2E7D">
              <w:rPr>
                <w:rFonts w:ascii="GHEA Grapalat" w:hAnsi="GHEA Grapalat"/>
                <w:color w:val="000000"/>
                <w:sz w:val="12"/>
                <w:szCs w:val="12"/>
                <w:lang w:val="hy-AM"/>
              </w:rPr>
              <w:t xml:space="preserve">Երաշխիքային սպասարկումը՝ </w:t>
            </w:r>
            <w:r w:rsidRPr="005E2E7D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 ապրանքն ընդունվելու օրվան հաջորդող օրվանից հաշված 365 օրացուցային օրը</w:t>
            </w:r>
            <w:r w:rsidRPr="005E2E7D">
              <w:rPr>
                <w:rFonts w:ascii="GHEA Grapalat" w:hAnsi="GHEA Grapalat"/>
                <w:color w:val="000000"/>
                <w:sz w:val="12"/>
                <w:szCs w:val="12"/>
                <w:lang w:val="hy-AM"/>
              </w:rPr>
              <w:t>։</w:t>
            </w:r>
          </w:p>
          <w:p w14:paraId="6CCAF370" w14:textId="77777777" w:rsidR="00A57016" w:rsidRPr="005E2E7D" w:rsidRDefault="00A57016" w:rsidP="00A570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59F122" w14:textId="77777777" w:rsidR="00A57016" w:rsidRPr="005E2E7D" w:rsidRDefault="00A57016" w:rsidP="00A57016">
            <w:pPr>
              <w:rPr>
                <w:rFonts w:ascii="GHEA Grapalat" w:hAnsi="GHEA Grapalat" w:cs="Arial"/>
                <w:color w:val="333333"/>
                <w:sz w:val="12"/>
                <w:szCs w:val="12"/>
                <w:shd w:val="clear" w:color="auto" w:fill="FFFFFF"/>
                <w:lang w:val="hy-AM"/>
              </w:rPr>
            </w:pP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shd w:val="clear" w:color="auto" w:fill="FFFFFF"/>
                <w:lang w:val="hy-AM"/>
              </w:rPr>
              <w:lastRenderedPageBreak/>
              <w:t xml:space="preserve">Վրան, </w:t>
            </w:r>
            <w:r w:rsidRPr="005E2E7D"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  <w:t>նոր, չօգտանործված, արտադրման տարեթիվը 2020թ. կամ 2021թ</w:t>
            </w:r>
            <w:r w:rsidRPr="005E2E7D">
              <w:rPr>
                <w:rFonts w:ascii="Cambria Math" w:hAnsi="Cambria Math" w:cs="Cambria Math"/>
                <w:color w:val="000000"/>
                <w:sz w:val="12"/>
                <w:szCs w:val="12"/>
                <w:lang w:val="hy-AM"/>
              </w:rPr>
              <w:t>․</w:t>
            </w: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>։</w:t>
            </w:r>
          </w:p>
          <w:p w14:paraId="5084AE18" w14:textId="77777777" w:rsidR="00A57016" w:rsidRPr="005E2E7D" w:rsidRDefault="00A57016" w:rsidP="00A57016">
            <w:pPr>
              <w:rPr>
                <w:rFonts w:ascii="GHEA Grapalat" w:hAnsi="GHEA Grapalat" w:cs="Arial"/>
                <w:color w:val="333333"/>
                <w:sz w:val="12"/>
                <w:szCs w:val="12"/>
                <w:shd w:val="clear" w:color="auto" w:fill="FFFFFF"/>
                <w:lang w:val="hy-AM"/>
              </w:rPr>
            </w:pP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shd w:val="clear" w:color="auto" w:fill="FFFFFF"/>
                <w:lang w:val="hy-AM"/>
              </w:rPr>
              <w:t>Վրանը կարող է լինել ինչպես պատկերված է</w:t>
            </w: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 xml:space="preserve"> </w:t>
            </w:r>
            <w:r w:rsidRPr="005E2E7D">
              <w:rPr>
                <w:rFonts w:ascii="GHEA Grapalat" w:hAnsi="GHEA Grapalat" w:cs="GHEA Grapalat"/>
                <w:sz w:val="12"/>
                <w:szCs w:val="12"/>
                <w:lang w:val="hy-AM"/>
              </w:rPr>
              <w:t>Նկար</w:t>
            </w:r>
            <w:r w:rsidRPr="005E2E7D">
              <w:rPr>
                <w:rFonts w:ascii="GHEA Grapalat" w:hAnsi="GHEA Grapalat" w:cs="Arial"/>
                <w:sz w:val="12"/>
                <w:szCs w:val="12"/>
                <w:lang w:val="hy-AM"/>
              </w:rPr>
              <w:t xml:space="preserve"> 4-ում կամ համարժեք։</w:t>
            </w:r>
          </w:p>
          <w:p w14:paraId="0D17BB98" w14:textId="77777777" w:rsidR="00A57016" w:rsidRPr="005E2E7D" w:rsidRDefault="00A57016" w:rsidP="00A57016">
            <w:pPr>
              <w:rPr>
                <w:rFonts w:ascii="GHEA Grapalat" w:hAnsi="GHEA Grapalat" w:cs="Arial"/>
                <w:color w:val="333333"/>
                <w:sz w:val="12"/>
                <w:szCs w:val="12"/>
                <w:u w:val="single"/>
                <w:lang w:val="hy-AM"/>
              </w:rPr>
            </w:pP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shd w:val="clear" w:color="auto" w:fill="FFFFFF"/>
                <w:lang w:val="hy-AM"/>
              </w:rPr>
              <w:t>Արտաքին շերտի նյութ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u w:val="single"/>
                <w:lang w:val="hy-AM"/>
              </w:rPr>
              <w:t>ը</w:t>
            </w:r>
          </w:p>
          <w:p w14:paraId="628466C5" w14:textId="77777777" w:rsidR="00A57016" w:rsidRPr="005E2E7D" w:rsidRDefault="00A57016" w:rsidP="00A57016">
            <w:pPr>
              <w:rPr>
                <w:rFonts w:ascii="GHEA Grapalat" w:hAnsi="GHEA Grapalat" w:cs="Arial"/>
                <w:color w:val="333333"/>
                <w:sz w:val="12"/>
                <w:szCs w:val="12"/>
                <w:u w:val="single"/>
                <w:lang w:val="hy-AM"/>
              </w:rPr>
            </w:pPr>
            <w:r w:rsidRPr="005E2E7D">
              <w:rPr>
                <w:rFonts w:ascii="GHEA Grapalat" w:hAnsi="GHEA Grapalat" w:cs="Arial"/>
                <w:iCs/>
                <w:color w:val="333333"/>
                <w:sz w:val="12"/>
                <w:szCs w:val="12"/>
                <w:shd w:val="clear" w:color="auto" w:fill="FFFFFF"/>
                <w:lang w:val="hy-AM"/>
              </w:rPr>
              <w:t>Պոլիեստեր, Ջրակայուն, Քամուն դիմացող</w:t>
            </w:r>
          </w:p>
          <w:p w14:paraId="0C678862" w14:textId="77777777" w:rsidR="00A57016" w:rsidRPr="005E2E7D" w:rsidRDefault="00A57016" w:rsidP="00A57016">
            <w:pPr>
              <w:rPr>
                <w:rFonts w:ascii="GHEA Grapalat" w:hAnsi="GHEA Grapalat" w:cs="Arial"/>
                <w:color w:val="333333"/>
                <w:sz w:val="12"/>
                <w:szCs w:val="12"/>
                <w:u w:val="single"/>
                <w:lang w:val="hy-AM"/>
              </w:rPr>
            </w:pP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u w:val="single"/>
                <w:lang w:val="hy-AM"/>
              </w:rPr>
              <w:t>Նկարագիր</w:t>
            </w:r>
          </w:p>
          <w:p w14:paraId="7AE7D1E4" w14:textId="77777777" w:rsidR="00A57016" w:rsidRPr="005E2E7D" w:rsidRDefault="00A57016" w:rsidP="00A57016">
            <w:pPr>
              <w:rPr>
                <w:rFonts w:ascii="GHEA Grapalat" w:hAnsi="GHEA Grapalat" w:cs="Arial"/>
                <w:color w:val="333333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lang w:val="hy-AM"/>
              </w:rPr>
              <w:t xml:space="preserve"> 4 տեղանոց երկշերտ</w:t>
            </w:r>
            <w:r w:rsidRPr="005E2E7D">
              <w:rPr>
                <w:rFonts w:ascii="Courier New" w:hAnsi="Courier New" w:cs="Courier New"/>
                <w:color w:val="333333"/>
                <w:sz w:val="12"/>
                <w:szCs w:val="12"/>
                <w:lang w:val="hy-AM"/>
              </w:rPr>
              <w:t> </w:t>
            </w:r>
            <w:r w:rsidRPr="005E2E7D">
              <w:rPr>
                <w:rFonts w:ascii="GHEA Grapalat" w:hAnsi="GHEA Grapalat" w:cs="GHEA Grapalat"/>
                <w:color w:val="333333"/>
                <w:sz w:val="12"/>
                <w:szCs w:val="12"/>
                <w:lang w:val="hy-AM"/>
              </w:rPr>
              <w:t>վրան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lang w:val="hy-AM"/>
              </w:rPr>
              <w:t xml:space="preserve">: Վրանը պետք է լինի </w:t>
            </w:r>
            <w:r w:rsidRPr="005E2E7D">
              <w:rPr>
                <w:rFonts w:ascii="GHEA Grapalat" w:hAnsi="GHEA Grapalat" w:cs="GHEA Grapalat"/>
                <w:color w:val="333333"/>
                <w:sz w:val="12"/>
                <w:szCs w:val="12"/>
                <w:lang w:val="hy-AM"/>
              </w:rPr>
              <w:t>բարձր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lang w:val="hy-AM"/>
              </w:rPr>
              <w:t xml:space="preserve">, </w:t>
            </w:r>
            <w:r w:rsidRPr="005E2E7D">
              <w:rPr>
                <w:rFonts w:ascii="GHEA Grapalat" w:hAnsi="GHEA Grapalat" w:cs="GHEA Grapalat"/>
                <w:color w:val="333333"/>
                <w:sz w:val="12"/>
                <w:szCs w:val="12"/>
                <w:lang w:val="hy-AM"/>
              </w:rPr>
              <w:t>պարզ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lang w:val="hy-AM"/>
              </w:rPr>
              <w:t xml:space="preserve">, </w:t>
            </w:r>
            <w:r w:rsidRPr="005E2E7D">
              <w:rPr>
                <w:rFonts w:ascii="GHEA Grapalat" w:hAnsi="GHEA Grapalat" w:cs="GHEA Grapalat"/>
                <w:color w:val="333333"/>
                <w:sz w:val="12"/>
                <w:szCs w:val="12"/>
                <w:lang w:val="hy-AM"/>
              </w:rPr>
              <w:t>հարմար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lang w:val="hy-AM"/>
              </w:rPr>
              <w:t xml:space="preserve"> </w:t>
            </w:r>
            <w:r w:rsidRPr="005E2E7D">
              <w:rPr>
                <w:rFonts w:ascii="GHEA Grapalat" w:hAnsi="GHEA Grapalat" w:cs="GHEA Grapalat"/>
                <w:color w:val="333333"/>
                <w:sz w:val="12"/>
                <w:szCs w:val="12"/>
                <w:lang w:val="hy-AM"/>
              </w:rPr>
              <w:t>և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lang w:val="hy-AM"/>
              </w:rPr>
              <w:t xml:space="preserve"> </w:t>
            </w:r>
            <w:r w:rsidRPr="005E2E7D">
              <w:rPr>
                <w:rFonts w:ascii="GHEA Grapalat" w:hAnsi="GHEA Grapalat" w:cs="GHEA Grapalat"/>
                <w:color w:val="333333"/>
                <w:sz w:val="12"/>
                <w:szCs w:val="12"/>
                <w:lang w:val="hy-AM"/>
              </w:rPr>
              <w:t>մի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lang w:val="hy-AM"/>
              </w:rPr>
              <w:t xml:space="preserve"> </w:t>
            </w:r>
            <w:r w:rsidRPr="005E2E7D">
              <w:rPr>
                <w:rFonts w:ascii="GHEA Grapalat" w:hAnsi="GHEA Grapalat" w:cs="GHEA Grapalat"/>
                <w:color w:val="333333"/>
                <w:sz w:val="12"/>
                <w:szCs w:val="12"/>
                <w:lang w:val="hy-AM"/>
              </w:rPr>
              <w:t>քանի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lang w:val="hy-AM"/>
              </w:rPr>
              <w:t xml:space="preserve"> </w:t>
            </w:r>
            <w:r w:rsidRPr="005E2E7D">
              <w:rPr>
                <w:rFonts w:ascii="GHEA Grapalat" w:hAnsi="GHEA Grapalat" w:cs="GHEA Grapalat"/>
                <w:color w:val="333333"/>
                <w:sz w:val="12"/>
                <w:szCs w:val="12"/>
                <w:lang w:val="hy-AM"/>
              </w:rPr>
              <w:t>բաժիններով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lang w:val="hy-AM"/>
              </w:rPr>
              <w:t>:</w:t>
            </w:r>
          </w:p>
          <w:p w14:paraId="2A6C242C" w14:textId="77777777" w:rsidR="00A57016" w:rsidRPr="005E2E7D" w:rsidRDefault="00A57016" w:rsidP="00A57016">
            <w:pPr>
              <w:rPr>
                <w:rFonts w:ascii="GHEA Grapalat" w:hAnsi="GHEA Grapalat" w:cs="Arial"/>
                <w:color w:val="333333"/>
                <w:sz w:val="12"/>
                <w:szCs w:val="12"/>
              </w:rPr>
            </w:pP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</w:rPr>
              <w:t>Առանձնահատկությունները.</w:t>
            </w:r>
          </w:p>
          <w:p w14:paraId="11B467B5" w14:textId="77777777" w:rsidR="00A57016" w:rsidRPr="005E2E7D" w:rsidRDefault="00A57016" w:rsidP="00A57016">
            <w:pPr>
              <w:numPr>
                <w:ilvl w:val="0"/>
                <w:numId w:val="2"/>
              </w:numPr>
              <w:spacing w:before="100" w:beforeAutospacing="1" w:after="0"/>
              <w:rPr>
                <w:rFonts w:ascii="GHEA Grapalat" w:hAnsi="GHEA Grapalat" w:cs="Arial"/>
                <w:color w:val="333333"/>
                <w:sz w:val="12"/>
                <w:szCs w:val="12"/>
              </w:rPr>
            </w:pP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</w:rPr>
              <w:t>Արագ և պարզ տեղադրման մեխանիզմ</w:t>
            </w:r>
          </w:p>
          <w:p w14:paraId="50FB3550" w14:textId="77777777" w:rsidR="00A57016" w:rsidRPr="005E2E7D" w:rsidRDefault="00A57016" w:rsidP="00A57016">
            <w:pPr>
              <w:numPr>
                <w:ilvl w:val="0"/>
                <w:numId w:val="2"/>
              </w:numPr>
              <w:spacing w:before="100" w:beforeAutospacing="1" w:after="0"/>
              <w:rPr>
                <w:rFonts w:ascii="GHEA Grapalat" w:hAnsi="GHEA Grapalat" w:cs="Arial"/>
                <w:color w:val="333333"/>
                <w:sz w:val="12"/>
                <w:szCs w:val="12"/>
              </w:rPr>
            </w:pP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</w:rPr>
              <w:t>Միակողմանի մուտք</w:t>
            </w:r>
          </w:p>
          <w:p w14:paraId="50391E7F" w14:textId="77777777" w:rsidR="00A57016" w:rsidRPr="005E2E7D" w:rsidRDefault="00A57016" w:rsidP="00A57016">
            <w:pPr>
              <w:numPr>
                <w:ilvl w:val="0"/>
                <w:numId w:val="2"/>
              </w:numPr>
              <w:spacing w:before="100" w:beforeAutospacing="1" w:after="0"/>
              <w:rPr>
                <w:rFonts w:ascii="GHEA Grapalat" w:hAnsi="GHEA Grapalat" w:cs="Arial"/>
                <w:color w:val="333333"/>
                <w:sz w:val="12"/>
                <w:szCs w:val="12"/>
              </w:rPr>
            </w:pP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</w:rPr>
              <w:t>Մեծ և հարմար նախամուտք</w:t>
            </w:r>
          </w:p>
          <w:p w14:paraId="3A53BF36" w14:textId="77777777" w:rsidR="00A57016" w:rsidRPr="005E2E7D" w:rsidRDefault="00A57016" w:rsidP="00A57016">
            <w:pPr>
              <w:numPr>
                <w:ilvl w:val="0"/>
                <w:numId w:val="2"/>
              </w:numPr>
              <w:spacing w:before="100" w:beforeAutospacing="1" w:after="0"/>
              <w:rPr>
                <w:rFonts w:ascii="GHEA Grapalat" w:hAnsi="GHEA Grapalat" w:cs="Arial"/>
                <w:color w:val="333333"/>
                <w:sz w:val="12"/>
                <w:szCs w:val="12"/>
              </w:rPr>
            </w:pP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</w:rPr>
              <w:t>Հատուկ օդափոխիչ պատուհաններ, որոնք թույլ են տալիս, որպեսզի գոլորշին դուրս գա</w:t>
            </w:r>
            <w:r w:rsidRPr="005E2E7D">
              <w:rPr>
                <w:rFonts w:ascii="Courier New" w:hAnsi="Courier New" w:cs="Courier New"/>
                <w:color w:val="333333"/>
                <w:sz w:val="12"/>
                <w:szCs w:val="12"/>
              </w:rPr>
              <w:t> </w:t>
            </w:r>
            <w:r w:rsidRPr="005E2E7D">
              <w:rPr>
                <w:rFonts w:ascii="GHEA Grapalat" w:hAnsi="GHEA Grapalat" w:cs="GHEA Grapalat"/>
                <w:color w:val="333333"/>
                <w:sz w:val="12"/>
                <w:szCs w:val="12"/>
              </w:rPr>
              <w:t>վրանից</w:t>
            </w:r>
          </w:p>
          <w:p w14:paraId="39DB42A0" w14:textId="77777777" w:rsidR="00A57016" w:rsidRPr="005E2E7D" w:rsidRDefault="00A57016" w:rsidP="00A57016">
            <w:pPr>
              <w:numPr>
                <w:ilvl w:val="0"/>
                <w:numId w:val="2"/>
              </w:numPr>
              <w:spacing w:before="100" w:beforeAutospacing="1" w:after="0"/>
              <w:rPr>
                <w:rFonts w:ascii="GHEA Grapalat" w:hAnsi="GHEA Grapalat" w:cs="Arial"/>
                <w:color w:val="333333"/>
                <w:sz w:val="12"/>
                <w:szCs w:val="12"/>
              </w:rPr>
            </w:pP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</w:rPr>
              <w:t>Վրանի արտաքին շերտը դիմացկուն է ուլտրամանուշակագույն ճառագայթների նկատմամբ</w:t>
            </w:r>
          </w:p>
          <w:p w14:paraId="2B97BCF5" w14:textId="77777777" w:rsidR="00A57016" w:rsidRPr="005E2E7D" w:rsidRDefault="00A57016" w:rsidP="00A57016">
            <w:pPr>
              <w:numPr>
                <w:ilvl w:val="0"/>
                <w:numId w:val="2"/>
              </w:numPr>
              <w:spacing w:before="100" w:beforeAutospacing="1" w:after="0"/>
              <w:rPr>
                <w:rFonts w:ascii="GHEA Grapalat" w:hAnsi="GHEA Grapalat" w:cs="Arial"/>
                <w:color w:val="333333"/>
                <w:sz w:val="12"/>
                <w:szCs w:val="12"/>
              </w:rPr>
            </w:pP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</w:rPr>
              <w:t>Վրանի արտաքին շերտի հատուկ բաղադրության շնորհիվ հնարավոր այրման տարածումը կանխվում է արագ և արդյունավետ</w:t>
            </w:r>
          </w:p>
          <w:p w14:paraId="7738CBC2" w14:textId="77777777" w:rsidR="00A57016" w:rsidRPr="005E2E7D" w:rsidRDefault="00A57016" w:rsidP="00A57016">
            <w:pPr>
              <w:numPr>
                <w:ilvl w:val="0"/>
                <w:numId w:val="2"/>
              </w:numPr>
              <w:spacing w:before="100" w:beforeAutospacing="1" w:after="0"/>
              <w:rPr>
                <w:rFonts w:ascii="GHEA Grapalat" w:hAnsi="GHEA Grapalat" w:cs="Arial"/>
                <w:color w:val="333333"/>
                <w:sz w:val="12"/>
                <w:szCs w:val="12"/>
              </w:rPr>
            </w:pP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</w:rPr>
              <w:t xml:space="preserve">Վրանը 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lang w:val="hy-AM"/>
              </w:rPr>
              <w:t xml:space="preserve">պետք է 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</w:rPr>
              <w:t>ուն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lang w:val="hy-AM"/>
              </w:rPr>
              <w:t>ենա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</w:rPr>
              <w:t xml:space="preserve"> հակամիջատային ցանց</w:t>
            </w:r>
          </w:p>
          <w:p w14:paraId="58EDB9A0" w14:textId="77777777" w:rsidR="00A57016" w:rsidRPr="005E2E7D" w:rsidRDefault="00A57016" w:rsidP="00A57016">
            <w:pPr>
              <w:numPr>
                <w:ilvl w:val="0"/>
                <w:numId w:val="2"/>
              </w:numPr>
              <w:spacing w:before="100" w:beforeAutospacing="1" w:after="0"/>
              <w:rPr>
                <w:rFonts w:ascii="GHEA Grapalat" w:hAnsi="GHEA Grapalat" w:cs="Arial"/>
                <w:color w:val="333333"/>
                <w:sz w:val="12"/>
                <w:szCs w:val="12"/>
              </w:rPr>
            </w:pP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</w:rPr>
              <w:t xml:space="preserve">Վրանը 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lang w:val="hy-AM"/>
              </w:rPr>
              <w:t xml:space="preserve">պետք է 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</w:rPr>
              <w:t>ուն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lang w:val="hy-AM"/>
              </w:rPr>
              <w:t>ենա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</w:rPr>
              <w:t xml:space="preserve"> 2 ննջարան</w:t>
            </w:r>
          </w:p>
          <w:p w14:paraId="32F71B8C" w14:textId="77777777" w:rsidR="00A57016" w:rsidRPr="005E2E7D" w:rsidRDefault="00A57016" w:rsidP="00A57016">
            <w:pPr>
              <w:rPr>
                <w:rFonts w:ascii="GHEA Grapalat" w:hAnsi="GHEA Grapalat" w:cs="Arial"/>
                <w:color w:val="333333"/>
                <w:sz w:val="12"/>
                <w:szCs w:val="12"/>
                <w:u w:val="single"/>
                <w:shd w:val="clear" w:color="auto" w:fill="FFFFFF"/>
                <w:lang w:val="hy-AM"/>
              </w:rPr>
            </w:pP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u w:val="single"/>
                <w:shd w:val="clear" w:color="auto" w:fill="FFFFFF"/>
                <w:lang w:val="hy-AM"/>
              </w:rPr>
              <w:t>Հատկություններ</w:t>
            </w:r>
          </w:p>
          <w:p w14:paraId="4CE89D54" w14:textId="77777777" w:rsidR="00A57016" w:rsidRPr="005E2E7D" w:rsidRDefault="00A57016" w:rsidP="00A57016">
            <w:pPr>
              <w:rPr>
                <w:rFonts w:ascii="GHEA Grapalat" w:hAnsi="GHEA Grapalat" w:cs="Arial"/>
                <w:color w:val="333333"/>
                <w:sz w:val="12"/>
                <w:szCs w:val="12"/>
                <w:shd w:val="clear" w:color="auto" w:fill="FFFFFF"/>
                <w:lang w:val="hy-AM"/>
              </w:rPr>
            </w:pP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shd w:val="clear" w:color="auto" w:fill="FFFFFF"/>
                <w:lang w:val="hy-AM"/>
              </w:rPr>
              <w:t xml:space="preserve">Ներքին շերտը՝ 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lang w:val="hy-AM"/>
              </w:rPr>
              <w:t xml:space="preserve">պետք է լինի 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shd w:val="clear" w:color="auto" w:fill="FFFFFF"/>
                <w:lang w:val="hy-AM"/>
              </w:rPr>
              <w:t>(100% շնչող պոլիէսթեր) և ջրակայուն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lang w:val="hy-AM"/>
              </w:rPr>
              <w:t xml:space="preserve"> 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lang w:val="hy-AM"/>
              </w:rPr>
              <w:br/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shd w:val="clear" w:color="auto" w:fill="FFFFFF"/>
                <w:lang w:val="hy-AM"/>
              </w:rPr>
              <w:t>Վրանածածկի կտորը` պոլիէսթեր 4000 մմ ջրային սյան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lang w:val="hy-AM"/>
              </w:rPr>
              <w:br/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shd w:val="clear" w:color="auto" w:fill="FFFFFF"/>
                <w:lang w:val="hy-AM"/>
              </w:rPr>
              <w:lastRenderedPageBreak/>
              <w:t xml:space="preserve">Հատակի կտորը` 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lang w:val="hy-AM"/>
              </w:rPr>
              <w:t xml:space="preserve">պետք է լինի 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shd w:val="clear" w:color="auto" w:fill="FFFFFF"/>
                <w:lang w:val="hy-AM"/>
              </w:rPr>
              <w:t>սերտ պոլիէթիլեն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lang w:val="hy-AM"/>
              </w:rPr>
              <w:br/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shd w:val="clear" w:color="auto" w:fill="FFFFFF"/>
                <w:lang w:val="hy-AM"/>
              </w:rPr>
              <w:t>Բոլոր կարերը՝ սոսնձապատ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lang w:val="hy-AM"/>
              </w:rPr>
              <w:br/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shd w:val="clear" w:color="auto" w:fill="FFFFFF"/>
                <w:lang w:val="hy-AM"/>
              </w:rPr>
              <w:t xml:space="preserve">Վրանը 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lang w:val="hy-AM"/>
              </w:rPr>
              <w:t xml:space="preserve">պետք է 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shd w:val="clear" w:color="auto" w:fill="FFFFFF"/>
                <w:lang w:val="hy-AM"/>
              </w:rPr>
              <w:t>զինված է հակափոթորկային ձգալարերով</w:t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lang w:val="hy-AM"/>
              </w:rPr>
              <w:br/>
            </w:r>
            <w:r w:rsidRPr="005E2E7D">
              <w:rPr>
                <w:rFonts w:ascii="GHEA Grapalat" w:hAnsi="GHEA Grapalat" w:cs="Arial"/>
                <w:color w:val="333333"/>
                <w:sz w:val="12"/>
                <w:szCs w:val="12"/>
                <w:shd w:val="clear" w:color="auto" w:fill="FFFFFF"/>
                <w:lang w:val="hy-AM"/>
              </w:rPr>
              <w:t>Քաշը (գրամ)` առնվազն 12500</w:t>
            </w:r>
          </w:p>
          <w:p w14:paraId="12E886B2" w14:textId="77777777" w:rsidR="00A57016" w:rsidRPr="005E2E7D" w:rsidRDefault="00A57016" w:rsidP="00A57016">
            <w:pPr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/>
                <w:sz w:val="12"/>
                <w:szCs w:val="12"/>
                <w:lang w:val="hy-AM"/>
              </w:rPr>
              <w:t>Գույնը՝ համապատասխանեցնել Պատվիրատուի հետ։</w:t>
            </w:r>
          </w:p>
          <w:p w14:paraId="7D8412B5" w14:textId="77777777" w:rsidR="00A57016" w:rsidRPr="005E2E7D" w:rsidRDefault="00A57016" w:rsidP="00A57016">
            <w:pPr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/>
                <w:color w:val="000000"/>
                <w:sz w:val="12"/>
                <w:szCs w:val="12"/>
                <w:lang w:val="hy-AM"/>
              </w:rPr>
              <w:t>Առաքումը և տեղադրումը իրականացվում է մատակարարի միջոցների հաշվին։</w:t>
            </w:r>
            <w:r w:rsidRPr="005E2E7D">
              <w:rPr>
                <w:rFonts w:ascii="GHEA Grapalat" w:hAnsi="GHEA Grapalat"/>
                <w:sz w:val="12"/>
                <w:szCs w:val="12"/>
                <w:lang w:val="hy-AM"/>
              </w:rPr>
              <w:t xml:space="preserve"> </w:t>
            </w:r>
            <w:r w:rsidRPr="005E2E7D">
              <w:rPr>
                <w:rFonts w:ascii="GHEA Grapalat" w:hAnsi="GHEA Grapalat"/>
                <w:color w:val="000000"/>
                <w:sz w:val="12"/>
                <w:szCs w:val="12"/>
                <w:lang w:val="hy-AM"/>
              </w:rPr>
              <w:t xml:space="preserve">Երաշխիքային սպասարկումը՝ </w:t>
            </w:r>
            <w:r w:rsidRPr="005E2E7D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 ապրանքն ընդունվելու օրվան հաջորդող օրվանից հաշված 365 օրացուցային օրը</w:t>
            </w:r>
            <w:r w:rsidRPr="005E2E7D">
              <w:rPr>
                <w:rFonts w:ascii="GHEA Grapalat" w:hAnsi="GHEA Grapalat"/>
                <w:color w:val="000000"/>
                <w:sz w:val="12"/>
                <w:szCs w:val="12"/>
                <w:lang w:val="hy-AM"/>
              </w:rPr>
              <w:t>։</w:t>
            </w:r>
          </w:p>
          <w:p w14:paraId="40EA082C" w14:textId="77777777" w:rsidR="00A57016" w:rsidRPr="005E2E7D" w:rsidRDefault="00A57016" w:rsidP="00A570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</w:p>
        </w:tc>
      </w:tr>
      <w:tr w:rsidR="0022631D" w:rsidRPr="00287705" w14:paraId="4B8BC031" w14:textId="77777777" w:rsidTr="00A57016">
        <w:trPr>
          <w:trHeight w:val="169"/>
        </w:trPr>
        <w:tc>
          <w:tcPr>
            <w:tcW w:w="11120" w:type="dxa"/>
            <w:gridSpan w:val="36"/>
            <w:shd w:val="clear" w:color="auto" w:fill="99CCFF"/>
            <w:vAlign w:val="center"/>
          </w:tcPr>
          <w:p w14:paraId="451180EC" w14:textId="77777777" w:rsidR="0022631D" w:rsidRPr="00A57016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87705" w14:paraId="24C3B0CB" w14:textId="77777777" w:rsidTr="00A57016">
        <w:trPr>
          <w:trHeight w:val="137"/>
        </w:trPr>
        <w:tc>
          <w:tcPr>
            <w:tcW w:w="409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A57016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A5701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A5701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7024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77777777" w:rsidR="0022631D" w:rsidRPr="00A57016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87705" w14:paraId="075EEA57" w14:textId="77777777" w:rsidTr="00A57016">
        <w:trPr>
          <w:trHeight w:val="196"/>
        </w:trPr>
        <w:tc>
          <w:tcPr>
            <w:tcW w:w="1112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A57016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57016" w14:paraId="681596E8" w14:textId="77777777" w:rsidTr="00A5701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13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5701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A5701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988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42249F8B" w:rsidR="0022631D" w:rsidRPr="00A57016" w:rsidRDefault="00A5701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02.12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2021</w:t>
            </w:r>
          </w:p>
        </w:tc>
      </w:tr>
      <w:tr w:rsidR="0022631D" w:rsidRPr="0022631D" w14:paraId="199F948A" w14:textId="77777777" w:rsidTr="00A5701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391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0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EE9B008" w14:textId="77777777" w:rsidTr="00A5701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391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00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3FE412E" w14:textId="77777777" w:rsidTr="00A5701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391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3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22631D" w:rsidRPr="0022631D" w14:paraId="321D26CF" w14:textId="77777777" w:rsidTr="00A5701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391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E691E2" w14:textId="77777777" w:rsidTr="00A5701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391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0B89418" w14:textId="77777777" w:rsidTr="00A57016">
        <w:trPr>
          <w:trHeight w:val="54"/>
        </w:trPr>
        <w:tc>
          <w:tcPr>
            <w:tcW w:w="11120" w:type="dxa"/>
            <w:gridSpan w:val="36"/>
            <w:shd w:val="clear" w:color="auto" w:fill="99CCFF"/>
            <w:vAlign w:val="center"/>
          </w:tcPr>
          <w:p w14:paraId="70776DB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14:paraId="10DC4861" w14:textId="77777777" w:rsidTr="00A57016">
        <w:trPr>
          <w:trHeight w:val="605"/>
        </w:trPr>
        <w:tc>
          <w:tcPr>
            <w:tcW w:w="1383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04" w:type="dxa"/>
            <w:gridSpan w:val="27"/>
            <w:shd w:val="clear" w:color="auto" w:fill="auto"/>
            <w:vAlign w:val="center"/>
          </w:tcPr>
          <w:p w14:paraId="1FD38684" w14:textId="2B462658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22631D" w14:paraId="3FD00E3A" w14:textId="77777777" w:rsidTr="00A57016">
        <w:trPr>
          <w:trHeight w:val="365"/>
        </w:trPr>
        <w:tc>
          <w:tcPr>
            <w:tcW w:w="1383" w:type="dxa"/>
            <w:gridSpan w:val="3"/>
            <w:vMerge/>
            <w:shd w:val="clear" w:color="auto" w:fill="auto"/>
            <w:vAlign w:val="center"/>
          </w:tcPr>
          <w:p w14:paraId="67E5DBFB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3" w:type="dxa"/>
            <w:gridSpan w:val="6"/>
            <w:vMerge/>
            <w:shd w:val="clear" w:color="auto" w:fill="auto"/>
            <w:vAlign w:val="center"/>
          </w:tcPr>
          <w:p w14:paraId="7835142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12" w:type="dxa"/>
            <w:gridSpan w:val="11"/>
            <w:shd w:val="clear" w:color="auto" w:fill="auto"/>
            <w:vAlign w:val="center"/>
          </w:tcPr>
          <w:p w14:paraId="27542D6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1582" w:type="dxa"/>
            <w:gridSpan w:val="11"/>
            <w:shd w:val="clear" w:color="auto" w:fill="auto"/>
            <w:vAlign w:val="center"/>
          </w:tcPr>
          <w:p w14:paraId="635EE2F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3610" w:type="dxa"/>
            <w:gridSpan w:val="5"/>
            <w:shd w:val="clear" w:color="auto" w:fill="auto"/>
            <w:vAlign w:val="center"/>
          </w:tcPr>
          <w:p w14:paraId="4A371FE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22631D" w:rsidRPr="0022631D" w14:paraId="4DA511EC" w14:textId="77777777" w:rsidTr="00A57016">
        <w:trPr>
          <w:trHeight w:val="83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5DBE5B3F" w14:textId="421FAA7E" w:rsidR="0022631D" w:rsidRPr="0022631D" w:rsidRDefault="0022631D" w:rsidP="00D67DE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r w:rsidR="00D67DE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737" w:type="dxa"/>
            <w:gridSpan w:val="33"/>
            <w:shd w:val="clear" w:color="auto" w:fill="auto"/>
            <w:vAlign w:val="center"/>
          </w:tcPr>
          <w:p w14:paraId="6ABF72D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012170" w:rsidRPr="0022631D" w14:paraId="50825522" w14:textId="77777777" w:rsidTr="00D67DEC">
        <w:trPr>
          <w:trHeight w:val="281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50AD5B95" w14:textId="77777777" w:rsidR="00012170" w:rsidRPr="00D648E5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bookmarkStart w:id="0" w:name="_GoBack" w:colFirst="0" w:colLast="4"/>
            <w:r w:rsidRPr="00D648E5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133" w:type="dxa"/>
            <w:gridSpan w:val="6"/>
            <w:shd w:val="clear" w:color="auto" w:fill="auto"/>
            <w:vAlign w:val="center"/>
          </w:tcPr>
          <w:p w14:paraId="259F3C98" w14:textId="45B49F40" w:rsidR="00012170" w:rsidRPr="00D648E5" w:rsidRDefault="00D67DEC" w:rsidP="00D67DEC">
            <w:pPr>
              <w:rPr>
                <w:rFonts w:ascii="GHEA Grapalat" w:hAnsi="GHEA Grapalat"/>
                <w:sz w:val="12"/>
                <w:szCs w:val="12"/>
              </w:rPr>
            </w:pPr>
            <w:r w:rsidRPr="00D648E5">
              <w:rPr>
                <w:rFonts w:ascii="GHEA Grapalat" w:hAnsi="GHEA Grapalat"/>
                <w:sz w:val="12"/>
                <w:szCs w:val="12"/>
              </w:rPr>
              <w:t xml:space="preserve">          Շուշան Տեխնիկս ՍՊԸ</w:t>
            </w:r>
          </w:p>
        </w:tc>
        <w:tc>
          <w:tcPr>
            <w:tcW w:w="2412" w:type="dxa"/>
            <w:gridSpan w:val="11"/>
            <w:shd w:val="clear" w:color="auto" w:fill="auto"/>
            <w:vAlign w:val="center"/>
          </w:tcPr>
          <w:p w14:paraId="1D867224" w14:textId="0B8B65D0" w:rsidR="00012170" w:rsidRPr="00D648E5" w:rsidRDefault="00D67DE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D648E5">
              <w:rPr>
                <w:rFonts w:ascii="GHEA Grapalat" w:hAnsi="GHEA Grapalat"/>
                <w:sz w:val="12"/>
                <w:szCs w:val="12"/>
              </w:rPr>
              <w:t>1107000</w:t>
            </w:r>
          </w:p>
        </w:tc>
        <w:tc>
          <w:tcPr>
            <w:tcW w:w="1582" w:type="dxa"/>
            <w:gridSpan w:val="11"/>
            <w:shd w:val="clear" w:color="auto" w:fill="auto"/>
            <w:vAlign w:val="center"/>
          </w:tcPr>
          <w:p w14:paraId="22B8A853" w14:textId="5F20F76E" w:rsidR="00012170" w:rsidRPr="00D648E5" w:rsidRDefault="00D67DE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D648E5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610" w:type="dxa"/>
            <w:gridSpan w:val="5"/>
            <w:shd w:val="clear" w:color="auto" w:fill="auto"/>
            <w:vAlign w:val="center"/>
          </w:tcPr>
          <w:p w14:paraId="1F59BBB2" w14:textId="5C811574" w:rsidR="00012170" w:rsidRPr="00D648E5" w:rsidRDefault="00D67DE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D648E5">
              <w:rPr>
                <w:rFonts w:ascii="GHEA Grapalat" w:hAnsi="GHEA Grapalat"/>
                <w:sz w:val="12"/>
                <w:szCs w:val="12"/>
              </w:rPr>
              <w:t>1107000</w:t>
            </w:r>
          </w:p>
        </w:tc>
      </w:tr>
      <w:tr w:rsidR="0022631D" w:rsidRPr="0022631D" w14:paraId="340D1443" w14:textId="77777777" w:rsidTr="00A57016">
        <w:tc>
          <w:tcPr>
            <w:tcW w:w="11120" w:type="dxa"/>
            <w:gridSpan w:val="36"/>
            <w:shd w:val="clear" w:color="auto" w:fill="auto"/>
            <w:vAlign w:val="center"/>
          </w:tcPr>
          <w:p w14:paraId="2C4D7EFA" w14:textId="4EA32C7F" w:rsidR="0022631D" w:rsidRPr="00D648E5" w:rsidRDefault="0022631D" w:rsidP="00D67DE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648E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Չափաբաժին </w:t>
            </w:r>
            <w:r w:rsidR="00D67DEC" w:rsidRPr="00D648E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3</w:t>
            </w:r>
          </w:p>
        </w:tc>
      </w:tr>
      <w:tr w:rsidR="00012170" w:rsidRPr="0022631D" w14:paraId="7697CE01" w14:textId="77777777" w:rsidTr="00A57016">
        <w:tc>
          <w:tcPr>
            <w:tcW w:w="1383" w:type="dxa"/>
            <w:gridSpan w:val="3"/>
            <w:shd w:val="clear" w:color="auto" w:fill="auto"/>
            <w:vAlign w:val="center"/>
          </w:tcPr>
          <w:p w14:paraId="74CF2734" w14:textId="77777777" w:rsidR="00012170" w:rsidRPr="00D648E5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D648E5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133" w:type="dxa"/>
            <w:gridSpan w:val="6"/>
            <w:shd w:val="clear" w:color="auto" w:fill="auto"/>
            <w:vAlign w:val="center"/>
          </w:tcPr>
          <w:p w14:paraId="4A1FE010" w14:textId="369EDF07" w:rsidR="00012170" w:rsidRPr="00D648E5" w:rsidRDefault="00D67DE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D648E5">
              <w:rPr>
                <w:rFonts w:ascii="GHEA Grapalat" w:hAnsi="GHEA Grapalat"/>
                <w:sz w:val="12"/>
                <w:szCs w:val="12"/>
              </w:rPr>
              <w:t>Շուշան Տեխնիկս ՍՊԸ</w:t>
            </w:r>
          </w:p>
        </w:tc>
        <w:tc>
          <w:tcPr>
            <w:tcW w:w="2448" w:type="dxa"/>
            <w:gridSpan w:val="12"/>
            <w:shd w:val="clear" w:color="auto" w:fill="auto"/>
            <w:vAlign w:val="center"/>
          </w:tcPr>
          <w:p w14:paraId="10A9C1BD" w14:textId="02E7D37C" w:rsidR="00012170" w:rsidRPr="00D648E5" w:rsidRDefault="00D67DE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D648E5">
              <w:rPr>
                <w:rFonts w:ascii="GHEA Grapalat" w:hAnsi="GHEA Grapalat"/>
                <w:sz w:val="12"/>
                <w:szCs w:val="12"/>
              </w:rPr>
              <w:t>1432000</w:t>
            </w:r>
          </w:p>
        </w:tc>
        <w:tc>
          <w:tcPr>
            <w:tcW w:w="1546" w:type="dxa"/>
            <w:gridSpan w:val="10"/>
            <w:shd w:val="clear" w:color="auto" w:fill="auto"/>
            <w:vAlign w:val="center"/>
          </w:tcPr>
          <w:p w14:paraId="7604DA02" w14:textId="4BBAADDF" w:rsidR="00012170" w:rsidRPr="00D648E5" w:rsidRDefault="00D67DE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D648E5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610" w:type="dxa"/>
            <w:gridSpan w:val="5"/>
            <w:shd w:val="clear" w:color="auto" w:fill="auto"/>
            <w:vAlign w:val="center"/>
          </w:tcPr>
          <w:p w14:paraId="49EF2629" w14:textId="51913C14" w:rsidR="00012170" w:rsidRPr="00D648E5" w:rsidRDefault="00D67DE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D648E5">
              <w:rPr>
                <w:rFonts w:ascii="GHEA Grapalat" w:hAnsi="GHEA Grapalat"/>
                <w:sz w:val="12"/>
                <w:szCs w:val="12"/>
              </w:rPr>
              <w:t>1432000</w:t>
            </w:r>
          </w:p>
        </w:tc>
      </w:tr>
      <w:tr w:rsidR="00D67DEC" w:rsidRPr="0022631D" w14:paraId="198EED39" w14:textId="77777777" w:rsidTr="00D16D93">
        <w:tc>
          <w:tcPr>
            <w:tcW w:w="5964" w:type="dxa"/>
            <w:gridSpan w:val="21"/>
            <w:shd w:val="clear" w:color="auto" w:fill="auto"/>
            <w:vAlign w:val="center"/>
          </w:tcPr>
          <w:p w14:paraId="7A16CF58" w14:textId="3CE8B8EC" w:rsidR="00D67DEC" w:rsidRPr="00D648E5" w:rsidRDefault="00D67DEC" w:rsidP="00D67DE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D648E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Չափաբաժին 4</w:t>
            </w:r>
          </w:p>
        </w:tc>
        <w:tc>
          <w:tcPr>
            <w:tcW w:w="5156" w:type="dxa"/>
            <w:gridSpan w:val="15"/>
            <w:shd w:val="clear" w:color="auto" w:fill="auto"/>
            <w:vAlign w:val="center"/>
          </w:tcPr>
          <w:p w14:paraId="22DD2987" w14:textId="02BCEA11" w:rsidR="00D67DEC" w:rsidRPr="00D648E5" w:rsidRDefault="00D67DEC" w:rsidP="00D67DE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eastAsia="ru-RU"/>
              </w:rPr>
            </w:pPr>
          </w:p>
        </w:tc>
      </w:tr>
      <w:tr w:rsidR="00D67DEC" w:rsidRPr="0022631D" w14:paraId="74552F0B" w14:textId="2F21009E" w:rsidTr="00D67DEC">
        <w:trPr>
          <w:trHeight w:val="146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1B2F5AA2" w14:textId="5BF77640" w:rsidR="00D67DEC" w:rsidRPr="00D648E5" w:rsidRDefault="00D67DEC" w:rsidP="00D67DE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D648E5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133" w:type="dxa"/>
            <w:gridSpan w:val="6"/>
            <w:shd w:val="clear" w:color="auto" w:fill="auto"/>
            <w:vAlign w:val="center"/>
          </w:tcPr>
          <w:p w14:paraId="02B4B1CD" w14:textId="0E9D9B6A" w:rsidR="00D67DEC" w:rsidRPr="00D648E5" w:rsidRDefault="00D67DEC" w:rsidP="00D67DE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D648E5">
              <w:rPr>
                <w:rFonts w:ascii="GHEA Grapalat" w:hAnsi="GHEA Grapalat"/>
                <w:sz w:val="12"/>
                <w:szCs w:val="12"/>
              </w:rPr>
              <w:t>Շուշան Տեխնիկս ՍՊԸ</w:t>
            </w:r>
          </w:p>
        </w:tc>
        <w:tc>
          <w:tcPr>
            <w:tcW w:w="2448" w:type="dxa"/>
            <w:gridSpan w:val="12"/>
            <w:shd w:val="clear" w:color="auto" w:fill="auto"/>
            <w:vAlign w:val="center"/>
          </w:tcPr>
          <w:p w14:paraId="6915BABF" w14:textId="2D1126C9" w:rsidR="00D67DEC" w:rsidRPr="00D648E5" w:rsidRDefault="00D67DEC" w:rsidP="00D67DE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D648E5">
              <w:rPr>
                <w:rFonts w:ascii="GHEA Grapalat" w:hAnsi="GHEA Grapalat"/>
                <w:sz w:val="12"/>
                <w:szCs w:val="12"/>
              </w:rPr>
              <w:t>341000</w:t>
            </w:r>
          </w:p>
        </w:tc>
        <w:tc>
          <w:tcPr>
            <w:tcW w:w="1528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AA10DA" w14:textId="4C26D626" w:rsidR="00D67DEC" w:rsidRPr="00D648E5" w:rsidRDefault="00287705" w:rsidP="00D67DE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D648E5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62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2189A3" w14:textId="077E6E28" w:rsidR="00D67DEC" w:rsidRPr="00D648E5" w:rsidRDefault="00D67DEC" w:rsidP="00D67DEC">
            <w:pPr>
              <w:widowControl w:val="0"/>
              <w:spacing w:before="0" w:after="0"/>
              <w:ind w:left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D648E5">
              <w:rPr>
                <w:rFonts w:ascii="GHEA Grapalat" w:hAnsi="GHEA Grapalat"/>
                <w:sz w:val="12"/>
                <w:szCs w:val="12"/>
              </w:rPr>
              <w:t xml:space="preserve">             341000</w:t>
            </w:r>
          </w:p>
        </w:tc>
      </w:tr>
      <w:bookmarkEnd w:id="0"/>
      <w:tr w:rsidR="00D67DEC" w:rsidRPr="0022631D" w14:paraId="700CD07F" w14:textId="38A778CB" w:rsidTr="00D67DEC">
        <w:trPr>
          <w:trHeight w:val="288"/>
        </w:trPr>
        <w:tc>
          <w:tcPr>
            <w:tcW w:w="7492" w:type="dxa"/>
            <w:gridSpan w:val="30"/>
            <w:tcBorders>
              <w:right w:val="single" w:sz="4" w:space="0" w:color="auto"/>
            </w:tcBorders>
            <w:shd w:val="clear" w:color="auto" w:fill="99CCFF"/>
            <w:vAlign w:val="center"/>
          </w:tcPr>
          <w:p w14:paraId="10ED0606" w14:textId="77777777" w:rsidR="00D67DEC" w:rsidRPr="00D67DEC" w:rsidRDefault="00D67DE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3628" w:type="dxa"/>
            <w:gridSpan w:val="6"/>
            <w:tcBorders>
              <w:left w:val="single" w:sz="4" w:space="0" w:color="auto"/>
            </w:tcBorders>
            <w:shd w:val="clear" w:color="auto" w:fill="99CCFF"/>
            <w:vAlign w:val="center"/>
          </w:tcPr>
          <w:p w14:paraId="0BD1C623" w14:textId="77777777" w:rsidR="00D67DEC" w:rsidRPr="0022631D" w:rsidRDefault="00D67DE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521126E1" w14:textId="77777777" w:rsidTr="00A57016">
        <w:tc>
          <w:tcPr>
            <w:tcW w:w="11120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22631D" w14:paraId="552679BF" w14:textId="77777777" w:rsidTr="00A57016">
        <w:tc>
          <w:tcPr>
            <w:tcW w:w="812" w:type="dxa"/>
            <w:vMerge w:val="restart"/>
            <w:shd w:val="clear" w:color="auto" w:fill="auto"/>
            <w:vAlign w:val="center"/>
          </w:tcPr>
          <w:p w14:paraId="770D59C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40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868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22631D" w:rsidRPr="0022631D" w14:paraId="3CA6FABC" w14:textId="77777777" w:rsidTr="00A57016"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178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16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381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2631D" w:rsidRPr="0022631D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631D" w:rsidRPr="0022631D" w14:paraId="5E96A1C5" w14:textId="77777777" w:rsidTr="00A57016"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16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81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43F73EF" w14:textId="77777777" w:rsidTr="00A57016">
        <w:trPr>
          <w:trHeight w:val="40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16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81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22631D" w14:paraId="522ACAFB" w14:textId="77777777" w:rsidTr="00A57016">
        <w:trPr>
          <w:trHeight w:val="331"/>
        </w:trPr>
        <w:tc>
          <w:tcPr>
            <w:tcW w:w="2252" w:type="dxa"/>
            <w:gridSpan w:val="5"/>
            <w:shd w:val="clear" w:color="auto" w:fill="auto"/>
            <w:vAlign w:val="center"/>
          </w:tcPr>
          <w:p w14:paraId="514F7E40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868" w:type="dxa"/>
            <w:gridSpan w:val="31"/>
            <w:shd w:val="clear" w:color="auto" w:fill="auto"/>
            <w:vAlign w:val="center"/>
          </w:tcPr>
          <w:p w14:paraId="71AB42B3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22631D" w:rsidRPr="0022631D" w14:paraId="617248CD" w14:textId="77777777" w:rsidTr="00A57016">
        <w:trPr>
          <w:trHeight w:val="289"/>
        </w:trPr>
        <w:tc>
          <w:tcPr>
            <w:tcW w:w="1112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515C769" w14:textId="77777777" w:rsidTr="00A57016">
        <w:trPr>
          <w:trHeight w:val="346"/>
        </w:trPr>
        <w:tc>
          <w:tcPr>
            <w:tcW w:w="4473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647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71BEA872" w14:textId="77777777" w:rsidTr="00A57016">
        <w:trPr>
          <w:trHeight w:val="92"/>
        </w:trPr>
        <w:tc>
          <w:tcPr>
            <w:tcW w:w="4473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21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447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22631D" w:rsidRPr="0022631D" w14:paraId="04C80107" w14:textId="77777777" w:rsidTr="00A57016">
        <w:trPr>
          <w:trHeight w:val="92"/>
        </w:trPr>
        <w:tc>
          <w:tcPr>
            <w:tcW w:w="4473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47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2254FA5C" w14:textId="77777777" w:rsidTr="00A57016">
        <w:trPr>
          <w:trHeight w:val="344"/>
        </w:trPr>
        <w:tc>
          <w:tcPr>
            <w:tcW w:w="11120" w:type="dxa"/>
            <w:gridSpan w:val="3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</w:tr>
      <w:tr w:rsidR="0022631D" w:rsidRPr="0022631D" w14:paraId="3C75DA26" w14:textId="77777777" w:rsidTr="00A57016">
        <w:trPr>
          <w:trHeight w:val="344"/>
        </w:trPr>
        <w:tc>
          <w:tcPr>
            <w:tcW w:w="4473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647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0682C6BE" w14:textId="77777777" w:rsidTr="00A57016">
        <w:trPr>
          <w:trHeight w:val="344"/>
        </w:trPr>
        <w:tc>
          <w:tcPr>
            <w:tcW w:w="4473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647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79A64497" w14:textId="77777777" w:rsidTr="00A57016">
        <w:trPr>
          <w:trHeight w:val="288"/>
        </w:trPr>
        <w:tc>
          <w:tcPr>
            <w:tcW w:w="11120" w:type="dxa"/>
            <w:gridSpan w:val="36"/>
            <w:shd w:val="clear" w:color="auto" w:fill="99CCFF"/>
            <w:vAlign w:val="center"/>
          </w:tcPr>
          <w:p w14:paraId="620F225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E4EA255" w14:textId="77777777" w:rsidTr="00A57016">
        <w:tc>
          <w:tcPr>
            <w:tcW w:w="812" w:type="dxa"/>
            <w:vMerge w:val="restart"/>
            <w:shd w:val="clear" w:color="auto" w:fill="auto"/>
            <w:vAlign w:val="center"/>
          </w:tcPr>
          <w:p w14:paraId="7AA249E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1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897" w:type="dxa"/>
            <w:gridSpan w:val="32"/>
            <w:shd w:val="clear" w:color="auto" w:fill="auto"/>
            <w:vAlign w:val="center"/>
          </w:tcPr>
          <w:p w14:paraId="0A5086C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22631D" w:rsidRPr="0022631D" w14:paraId="11F19FA1" w14:textId="77777777" w:rsidTr="00A57016">
        <w:trPr>
          <w:trHeight w:val="237"/>
        </w:trPr>
        <w:tc>
          <w:tcPr>
            <w:tcW w:w="812" w:type="dxa"/>
            <w:vMerge/>
            <w:shd w:val="clear" w:color="auto" w:fill="auto"/>
            <w:vAlign w:val="center"/>
          </w:tcPr>
          <w:p w14:paraId="39B679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shd w:val="clear" w:color="auto" w:fill="auto"/>
            <w:vAlign w:val="center"/>
          </w:tcPr>
          <w:p w14:paraId="2856C5C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24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307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778" w:type="dxa"/>
            <w:gridSpan w:val="7"/>
            <w:vMerge w:val="restart"/>
            <w:shd w:val="clear" w:color="auto" w:fill="auto"/>
            <w:vAlign w:val="center"/>
          </w:tcPr>
          <w:p w14:paraId="4C4044F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496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4492" w:type="dxa"/>
            <w:gridSpan w:val="9"/>
            <w:shd w:val="clear" w:color="auto" w:fill="auto"/>
            <w:vAlign w:val="center"/>
          </w:tcPr>
          <w:p w14:paraId="0911FBB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22631D" w:rsidRPr="0022631D" w14:paraId="4DC53241" w14:textId="77777777" w:rsidTr="00A57016">
        <w:trPr>
          <w:trHeight w:val="238"/>
        </w:trPr>
        <w:tc>
          <w:tcPr>
            <w:tcW w:w="812" w:type="dxa"/>
            <w:vMerge/>
            <w:shd w:val="clear" w:color="auto" w:fill="auto"/>
            <w:vAlign w:val="center"/>
          </w:tcPr>
          <w:p w14:paraId="7D858D4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shd w:val="clear" w:color="auto" w:fill="auto"/>
            <w:vAlign w:val="center"/>
          </w:tcPr>
          <w:p w14:paraId="078A841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24" w:type="dxa"/>
            <w:gridSpan w:val="8"/>
            <w:vMerge/>
            <w:shd w:val="clear" w:color="auto" w:fill="auto"/>
            <w:vAlign w:val="center"/>
          </w:tcPr>
          <w:p w14:paraId="67FA13F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7" w:type="dxa"/>
            <w:gridSpan w:val="4"/>
            <w:vMerge/>
            <w:shd w:val="clear" w:color="auto" w:fill="auto"/>
            <w:vAlign w:val="center"/>
          </w:tcPr>
          <w:p w14:paraId="7FDD9C2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gridSpan w:val="7"/>
            <w:vMerge/>
            <w:shd w:val="clear" w:color="auto" w:fill="auto"/>
            <w:vAlign w:val="center"/>
          </w:tcPr>
          <w:p w14:paraId="73BBD2A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96" w:type="dxa"/>
            <w:gridSpan w:val="4"/>
            <w:vMerge/>
            <w:shd w:val="clear" w:color="auto" w:fill="auto"/>
            <w:vAlign w:val="center"/>
          </w:tcPr>
          <w:p w14:paraId="078CB5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492" w:type="dxa"/>
            <w:gridSpan w:val="9"/>
            <w:shd w:val="clear" w:color="auto" w:fill="auto"/>
            <w:vAlign w:val="center"/>
          </w:tcPr>
          <w:p w14:paraId="3C0959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22631D" w:rsidRPr="0022631D" w14:paraId="75FDA7D8" w14:textId="77777777" w:rsidTr="00A57016">
        <w:trPr>
          <w:trHeight w:val="263"/>
        </w:trPr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2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9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2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336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22631D" w:rsidRPr="0022631D" w14:paraId="1E28D31D" w14:textId="77777777" w:rsidTr="00A57016">
        <w:trPr>
          <w:trHeight w:val="146"/>
        </w:trPr>
        <w:tc>
          <w:tcPr>
            <w:tcW w:w="812" w:type="dxa"/>
            <w:shd w:val="clear" w:color="auto" w:fill="auto"/>
            <w:vAlign w:val="center"/>
          </w:tcPr>
          <w:p w14:paraId="1F1D10DE" w14:textId="0064023D" w:rsidR="0022631D" w:rsidRPr="005E2E7D" w:rsidRDefault="00D67DE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r w:rsidRPr="005E2E7D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2,3,4</w:t>
            </w:r>
          </w:p>
        </w:tc>
        <w:tc>
          <w:tcPr>
            <w:tcW w:w="1411" w:type="dxa"/>
            <w:gridSpan w:val="3"/>
            <w:shd w:val="clear" w:color="auto" w:fill="auto"/>
            <w:vAlign w:val="center"/>
          </w:tcPr>
          <w:p w14:paraId="391CD0D1" w14:textId="1A41AF11" w:rsidR="0022631D" w:rsidRPr="005E2E7D" w:rsidRDefault="00D67DE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  <w:r w:rsidRPr="005E2E7D">
              <w:rPr>
                <w:rFonts w:ascii="GHEA Grapalat" w:hAnsi="GHEA Grapalat"/>
                <w:sz w:val="12"/>
                <w:szCs w:val="12"/>
              </w:rPr>
              <w:t>Շուշան Տեխնիկս ՍՊԸ</w:t>
            </w:r>
          </w:p>
        </w:tc>
        <w:tc>
          <w:tcPr>
            <w:tcW w:w="1824" w:type="dxa"/>
            <w:gridSpan w:val="8"/>
            <w:shd w:val="clear" w:color="auto" w:fill="auto"/>
            <w:vAlign w:val="center"/>
          </w:tcPr>
          <w:p w14:paraId="2183B64C" w14:textId="0A19DB76" w:rsidR="0022631D" w:rsidRPr="005E2E7D" w:rsidRDefault="00D67DE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  <w:r w:rsidRPr="005E2E7D">
              <w:rPr>
                <w:rFonts w:ascii="GHEA Grapalat" w:hAnsi="GHEA Grapalat"/>
                <w:sz w:val="12"/>
                <w:szCs w:val="12"/>
                <w:lang w:val="af-ZA"/>
              </w:rPr>
              <w:t>ՍՄՍՀ-ԳՀԱՊՁԲ-21/11</w:t>
            </w:r>
          </w:p>
        </w:tc>
        <w:tc>
          <w:tcPr>
            <w:tcW w:w="1307" w:type="dxa"/>
            <w:gridSpan w:val="4"/>
            <w:shd w:val="clear" w:color="auto" w:fill="auto"/>
            <w:vAlign w:val="center"/>
          </w:tcPr>
          <w:p w14:paraId="54F54951" w14:textId="489487DA" w:rsidR="0022631D" w:rsidRPr="005E2E7D" w:rsidRDefault="005E2E7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r w:rsidRPr="005E2E7D">
              <w:rPr>
                <w:rFonts w:ascii="GHEA Grapalat" w:eastAsia="Times New Roman" w:hAnsi="GHEA Grapalat" w:cs="Sylfaen"/>
                <w:sz w:val="12"/>
                <w:szCs w:val="12"/>
                <w:lang w:val="hy-AM" w:eastAsia="ru-RU"/>
              </w:rPr>
              <w:t>03</w:t>
            </w:r>
            <w:r w:rsidRPr="005E2E7D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.01.2022</w:t>
            </w:r>
          </w:p>
        </w:tc>
        <w:tc>
          <w:tcPr>
            <w:tcW w:w="778" w:type="dxa"/>
            <w:gridSpan w:val="7"/>
            <w:shd w:val="clear" w:color="auto" w:fill="auto"/>
            <w:vAlign w:val="center"/>
          </w:tcPr>
          <w:p w14:paraId="610A7BBF" w14:textId="71813B16" w:rsidR="0022631D" w:rsidRPr="005E2E7D" w:rsidRDefault="005E2E7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r w:rsidRPr="005E2E7D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25.12.2022</w:t>
            </w:r>
          </w:p>
        </w:tc>
        <w:tc>
          <w:tcPr>
            <w:tcW w:w="496" w:type="dxa"/>
            <w:gridSpan w:val="4"/>
            <w:shd w:val="clear" w:color="auto" w:fill="auto"/>
            <w:vAlign w:val="center"/>
          </w:tcPr>
          <w:p w14:paraId="6A3A27A0" w14:textId="230AB9D5" w:rsidR="0022631D" w:rsidRPr="005E2E7D" w:rsidRDefault="005E2E7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r w:rsidRPr="005E2E7D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129" w:type="dxa"/>
            <w:gridSpan w:val="7"/>
            <w:shd w:val="clear" w:color="auto" w:fill="auto"/>
            <w:vAlign w:val="center"/>
          </w:tcPr>
          <w:p w14:paraId="144C69F6" w14:textId="77777777" w:rsidR="005E2E7D" w:rsidRPr="005E2E7D" w:rsidRDefault="005E2E7D" w:rsidP="005E2E7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2"/>
                <w:szCs w:val="12"/>
              </w:rPr>
            </w:pPr>
            <w:r w:rsidRPr="005E2E7D">
              <w:rPr>
                <w:rFonts w:ascii="GHEA Grapalat" w:hAnsi="GHEA Grapalat" w:cs="Calibri"/>
                <w:color w:val="000000"/>
                <w:sz w:val="12"/>
                <w:szCs w:val="12"/>
              </w:rPr>
              <w:t>2924540</w:t>
            </w:r>
          </w:p>
          <w:p w14:paraId="540F0BC7" w14:textId="77777777" w:rsidR="0022631D" w:rsidRPr="005E2E7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</w:p>
        </w:tc>
        <w:tc>
          <w:tcPr>
            <w:tcW w:w="3363" w:type="dxa"/>
            <w:gridSpan w:val="2"/>
            <w:shd w:val="clear" w:color="auto" w:fill="auto"/>
            <w:vAlign w:val="center"/>
          </w:tcPr>
          <w:p w14:paraId="6043A549" w14:textId="1B0C5777" w:rsidR="0022631D" w:rsidRPr="005E2E7D" w:rsidRDefault="005E2E7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</w:pPr>
            <w:r w:rsidRPr="005E2E7D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2880000</w:t>
            </w:r>
          </w:p>
        </w:tc>
      </w:tr>
      <w:tr w:rsidR="0022631D" w:rsidRPr="0022631D" w14:paraId="41E4ED39" w14:textId="77777777" w:rsidTr="00A57016">
        <w:trPr>
          <w:trHeight w:val="150"/>
        </w:trPr>
        <w:tc>
          <w:tcPr>
            <w:tcW w:w="11120" w:type="dxa"/>
            <w:gridSpan w:val="36"/>
            <w:shd w:val="clear" w:color="auto" w:fill="auto"/>
            <w:vAlign w:val="center"/>
          </w:tcPr>
          <w:p w14:paraId="7265AE8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22631D" w:rsidRPr="0022631D" w14:paraId="1F657639" w14:textId="77777777" w:rsidTr="00A57016">
        <w:trPr>
          <w:trHeight w:val="12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43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165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40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339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5E2E7D" w:rsidRPr="0022631D" w14:paraId="20BC55B9" w14:textId="77777777" w:rsidTr="00A57016">
        <w:trPr>
          <w:trHeight w:val="15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2CB6CF56" w:rsidR="005E2E7D" w:rsidRPr="005E2E7D" w:rsidRDefault="005E2E7D" w:rsidP="005E2E7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  <w:r w:rsidRPr="005E2E7D">
              <w:rPr>
                <w:rFonts w:ascii="GHEA Grapalat" w:eastAsia="Times New Roman" w:hAnsi="GHEA Grapalat" w:cs="Sylfaen"/>
                <w:sz w:val="12"/>
                <w:szCs w:val="12"/>
                <w:lang w:eastAsia="ru-RU"/>
              </w:rPr>
              <w:t>2,3,4</w:t>
            </w:r>
          </w:p>
        </w:tc>
        <w:tc>
          <w:tcPr>
            <w:tcW w:w="14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7C3CDBEC" w:rsidR="005E2E7D" w:rsidRPr="005E2E7D" w:rsidRDefault="005E2E7D" w:rsidP="005E2E7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  <w:r w:rsidRPr="005E2E7D">
              <w:rPr>
                <w:rFonts w:ascii="GHEA Grapalat" w:hAnsi="GHEA Grapalat"/>
                <w:sz w:val="12"/>
                <w:szCs w:val="12"/>
              </w:rPr>
              <w:t>Շուշան Տեխնիկս ՍՊԸ</w:t>
            </w:r>
          </w:p>
        </w:tc>
        <w:tc>
          <w:tcPr>
            <w:tcW w:w="243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C1F2DA" w14:textId="77777777" w:rsidR="005E2E7D" w:rsidRPr="005E2E7D" w:rsidRDefault="005E2E7D" w:rsidP="005E2E7D">
            <w:pPr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E2E7D">
              <w:rPr>
                <w:rFonts w:ascii="GHEA Grapalat" w:hAnsi="GHEA Grapalat"/>
                <w:sz w:val="12"/>
                <w:szCs w:val="12"/>
                <w:lang w:val="hy-AM"/>
              </w:rPr>
              <w:t>ք. Երևան, Զավարյան 57/19 բն 142</w:t>
            </w:r>
          </w:p>
          <w:p w14:paraId="4916BA54" w14:textId="77777777" w:rsidR="005E2E7D" w:rsidRPr="005E2E7D" w:rsidRDefault="005E2E7D" w:rsidP="005E2E7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</w:p>
        </w:tc>
        <w:tc>
          <w:tcPr>
            <w:tcW w:w="165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3FE824BD" w:rsidR="005E2E7D" w:rsidRPr="005E2E7D" w:rsidRDefault="005E2E7D" w:rsidP="005E2E7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  <w:r w:rsidRPr="005E2E7D"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  <w:t>karlos.baghramyan@gmail.com</w:t>
            </w:r>
          </w:p>
        </w:tc>
        <w:tc>
          <w:tcPr>
            <w:tcW w:w="140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6C6D3158" w:rsidR="005E2E7D" w:rsidRPr="005E2E7D" w:rsidRDefault="005E2E7D" w:rsidP="005E2E7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  <w:r w:rsidRPr="005E2E7D">
              <w:rPr>
                <w:rFonts w:ascii="GHEA Grapalat" w:hAnsi="GHEA Grapalat"/>
                <w:sz w:val="12"/>
                <w:szCs w:val="12"/>
                <w:lang w:val="hy-AM"/>
              </w:rPr>
              <w:t>2050022295291001</w:t>
            </w:r>
          </w:p>
        </w:tc>
        <w:tc>
          <w:tcPr>
            <w:tcW w:w="339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2C79C362" w:rsidR="005E2E7D" w:rsidRPr="005E2E7D" w:rsidRDefault="005E2E7D" w:rsidP="005E2E7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  <w:r w:rsidRPr="005E2E7D">
              <w:rPr>
                <w:rFonts w:ascii="GHEA Grapalat" w:hAnsi="GHEA Grapalat"/>
                <w:sz w:val="12"/>
                <w:szCs w:val="12"/>
                <w:lang w:val="hy-AM"/>
              </w:rPr>
              <w:t>01569235</w:t>
            </w:r>
          </w:p>
        </w:tc>
      </w:tr>
      <w:tr w:rsidR="0022631D" w:rsidRPr="0022631D" w14:paraId="496A046D" w14:textId="77777777" w:rsidTr="00A57016">
        <w:trPr>
          <w:trHeight w:val="288"/>
        </w:trPr>
        <w:tc>
          <w:tcPr>
            <w:tcW w:w="11120" w:type="dxa"/>
            <w:gridSpan w:val="36"/>
            <w:shd w:val="clear" w:color="auto" w:fill="99CCFF"/>
            <w:vAlign w:val="center"/>
          </w:tcPr>
          <w:p w14:paraId="393BE26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863A00B" w14:textId="77777777" w:rsidTr="00A5701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578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02B8C03B" w:rsidR="0022631D" w:rsidRPr="005E2E7D" w:rsidRDefault="0022631D" w:rsidP="005E2E7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="005E2E7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թիվ 1 չափաբաժնի մասով ընթացակարգը չի կայացել։</w:t>
            </w:r>
          </w:p>
        </w:tc>
      </w:tr>
      <w:tr w:rsidR="0022631D" w:rsidRPr="0022631D" w14:paraId="485BF528" w14:textId="77777777" w:rsidTr="00A57016">
        <w:trPr>
          <w:trHeight w:val="288"/>
        </w:trPr>
        <w:tc>
          <w:tcPr>
            <w:tcW w:w="11120" w:type="dxa"/>
            <w:gridSpan w:val="36"/>
            <w:shd w:val="clear" w:color="auto" w:fill="99CCFF"/>
            <w:vAlign w:val="center"/>
          </w:tcPr>
          <w:p w14:paraId="60FF974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E56328" w14:paraId="7DB42300" w14:textId="77777777" w:rsidTr="00A57016">
        <w:trPr>
          <w:trHeight w:val="288"/>
        </w:trPr>
        <w:tc>
          <w:tcPr>
            <w:tcW w:w="11120" w:type="dxa"/>
            <w:gridSpan w:val="36"/>
            <w:shd w:val="clear" w:color="auto" w:fill="auto"/>
            <w:vAlign w:val="center"/>
          </w:tcPr>
          <w:p w14:paraId="0AD8E25E" w14:textId="6BE659FB" w:rsidR="0022631D" w:rsidRPr="00E4188B" w:rsidRDefault="0022631D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Ինչպես սույն </w:t>
            </w:r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ընթացակարգը կազմակերպած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պատվիրատուին ներկայացնել </w:t>
            </w:r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  պայմանագրի</w:t>
            </w:r>
            <w:proofErr w:type="gram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5E2E7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 օրվա ընթացքում:</w:t>
            </w:r>
          </w:p>
          <w:p w14:paraId="3D70D3AA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Գրավոր </w:t>
            </w:r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  կից</w:t>
            </w:r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ներկայացվում է՝</w:t>
            </w:r>
          </w:p>
          <w:p w14:paraId="2C74FE58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1997F28A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22631D" w:rsidRPr="004D078F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ինչպես գործընթացին մասնակցելու պահանջ ներկայացրած, այնպես </w:t>
            </w:r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  լիազորված</w:t>
            </w:r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22631D" w:rsidRPr="004D078F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22631D" w:rsidRPr="004D078F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1EA69D39" w:rsidR="0022631D" w:rsidRPr="004D078F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</w:t>
            </w:r>
            <w:r w:rsidR="005E2E7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ցեն է </w:t>
            </w:r>
            <w:r w:rsidR="005E2E7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sisiancity@mail.ru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22631D" w:rsidRPr="00E56328" w14:paraId="3CC8B38C" w14:textId="77777777" w:rsidTr="00A57016">
        <w:trPr>
          <w:trHeight w:val="288"/>
        </w:trPr>
        <w:tc>
          <w:tcPr>
            <w:tcW w:w="11120" w:type="dxa"/>
            <w:gridSpan w:val="36"/>
            <w:shd w:val="clear" w:color="auto" w:fill="99CCFF"/>
            <w:vAlign w:val="center"/>
          </w:tcPr>
          <w:p w14:paraId="02AFA8B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87705" w14:paraId="5484FA73" w14:textId="77777777" w:rsidTr="00A57016">
        <w:trPr>
          <w:trHeight w:val="475"/>
        </w:trPr>
        <w:tc>
          <w:tcPr>
            <w:tcW w:w="254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578" w:type="dxa"/>
            <w:gridSpan w:val="29"/>
            <w:tcBorders>
              <w:bottom w:val="single" w:sz="8" w:space="0" w:color="auto"/>
            </w:tcBorders>
            <w:shd w:val="clear" w:color="auto" w:fill="auto"/>
          </w:tcPr>
          <w:p w14:paraId="6FC786A2" w14:textId="684CF0C0" w:rsidR="0022631D" w:rsidRPr="005E2E7D" w:rsidRDefault="005E2E7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5E2E7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Հրապարակվել են procurement.am կայքում և eauction․armeps.am համակարգում</w:t>
            </w:r>
          </w:p>
        </w:tc>
      </w:tr>
      <w:tr w:rsidR="0022631D" w:rsidRPr="00287705" w14:paraId="5A7FED5D" w14:textId="77777777" w:rsidTr="00A57016">
        <w:trPr>
          <w:trHeight w:val="288"/>
        </w:trPr>
        <w:tc>
          <w:tcPr>
            <w:tcW w:w="11120" w:type="dxa"/>
            <w:gridSpan w:val="36"/>
            <w:shd w:val="clear" w:color="auto" w:fill="99CCFF"/>
            <w:vAlign w:val="center"/>
          </w:tcPr>
          <w:p w14:paraId="0C88E28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87705" w14:paraId="40B30E88" w14:textId="77777777" w:rsidTr="00A57016">
        <w:trPr>
          <w:trHeight w:val="427"/>
        </w:trPr>
        <w:tc>
          <w:tcPr>
            <w:tcW w:w="254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578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3A080B05" w:rsidR="0022631D" w:rsidRPr="005E2E7D" w:rsidRDefault="005E2E7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5E2E7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Գնման գործընթացի շրջանակներում հակաօրինական գործողություններ չեն հայտնաբերվել:</w:t>
            </w:r>
          </w:p>
        </w:tc>
      </w:tr>
      <w:tr w:rsidR="0022631D" w:rsidRPr="00287705" w14:paraId="541BD7F7" w14:textId="77777777" w:rsidTr="00A57016">
        <w:trPr>
          <w:trHeight w:val="288"/>
        </w:trPr>
        <w:tc>
          <w:tcPr>
            <w:tcW w:w="1112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87705" w14:paraId="4DE14D25" w14:textId="77777777" w:rsidTr="00A57016">
        <w:trPr>
          <w:trHeight w:val="427"/>
        </w:trPr>
        <w:tc>
          <w:tcPr>
            <w:tcW w:w="254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22631D" w:rsidRPr="00E56328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="004D078F" w:rsidRPr="0028770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578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6C0F6A5C" w:rsidR="0022631D" w:rsidRPr="005E2E7D" w:rsidRDefault="005E2E7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5E2E7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y-AM"/>
              </w:rPr>
              <w:t>Գնման գործընթացի վերաբերյալ բողոքները չեն ներկայացվել:</w:t>
            </w:r>
          </w:p>
        </w:tc>
      </w:tr>
      <w:tr w:rsidR="0022631D" w:rsidRPr="00287705" w14:paraId="1DAD5D5C" w14:textId="77777777" w:rsidTr="00A57016">
        <w:trPr>
          <w:trHeight w:val="288"/>
        </w:trPr>
        <w:tc>
          <w:tcPr>
            <w:tcW w:w="11120" w:type="dxa"/>
            <w:gridSpan w:val="36"/>
            <w:shd w:val="clear" w:color="auto" w:fill="99CCFF"/>
            <w:vAlign w:val="center"/>
          </w:tcPr>
          <w:p w14:paraId="57597369" w14:textId="77777777" w:rsidR="0022631D" w:rsidRPr="00E5632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5F667D89" w14:textId="77777777" w:rsidTr="00A57016">
        <w:trPr>
          <w:trHeight w:val="427"/>
        </w:trPr>
        <w:tc>
          <w:tcPr>
            <w:tcW w:w="254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Այլ անհրաժեշտ տեղեկություններ</w:t>
            </w:r>
          </w:p>
        </w:tc>
        <w:tc>
          <w:tcPr>
            <w:tcW w:w="8578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2631D" w:rsidRPr="0022631D" w14:paraId="406B68D6" w14:textId="77777777" w:rsidTr="00A57016">
        <w:trPr>
          <w:trHeight w:val="288"/>
        </w:trPr>
        <w:tc>
          <w:tcPr>
            <w:tcW w:w="11120" w:type="dxa"/>
            <w:gridSpan w:val="36"/>
            <w:shd w:val="clear" w:color="auto" w:fill="99CCFF"/>
            <w:vAlign w:val="center"/>
          </w:tcPr>
          <w:p w14:paraId="79EAD1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A2BD291" w14:textId="77777777" w:rsidTr="00A57016">
        <w:trPr>
          <w:trHeight w:val="227"/>
        </w:trPr>
        <w:tc>
          <w:tcPr>
            <w:tcW w:w="11120" w:type="dxa"/>
            <w:gridSpan w:val="36"/>
            <w:shd w:val="clear" w:color="auto" w:fill="auto"/>
            <w:vAlign w:val="center"/>
          </w:tcPr>
          <w:p w14:paraId="73A19DB3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2631D" w:rsidRPr="0022631D" w14:paraId="002AF1AD" w14:textId="77777777" w:rsidTr="00A57016">
        <w:trPr>
          <w:trHeight w:val="47"/>
        </w:trPr>
        <w:tc>
          <w:tcPr>
            <w:tcW w:w="33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14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464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5E2E7D" w:rsidRPr="0022631D" w14:paraId="6C6C269C" w14:textId="77777777" w:rsidTr="00A57016">
        <w:trPr>
          <w:trHeight w:val="47"/>
        </w:trPr>
        <w:tc>
          <w:tcPr>
            <w:tcW w:w="3326" w:type="dxa"/>
            <w:gridSpan w:val="8"/>
            <w:shd w:val="clear" w:color="auto" w:fill="auto"/>
            <w:vAlign w:val="center"/>
          </w:tcPr>
          <w:p w14:paraId="0A862370" w14:textId="596DBECE" w:rsidR="005E2E7D" w:rsidRPr="0022631D" w:rsidRDefault="005E2E7D" w:rsidP="005E2E7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Այվազյան Դավիթ</w:t>
            </w:r>
          </w:p>
        </w:tc>
        <w:tc>
          <w:tcPr>
            <w:tcW w:w="3147" w:type="dxa"/>
            <w:gridSpan w:val="18"/>
            <w:shd w:val="clear" w:color="auto" w:fill="auto"/>
            <w:vAlign w:val="center"/>
          </w:tcPr>
          <w:p w14:paraId="570A2BE5" w14:textId="77777777" w:rsidR="005E2E7D" w:rsidRPr="0022631D" w:rsidRDefault="005E2E7D" w:rsidP="005E2E7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47" w:type="dxa"/>
            <w:gridSpan w:val="10"/>
            <w:shd w:val="clear" w:color="auto" w:fill="auto"/>
            <w:vAlign w:val="center"/>
          </w:tcPr>
          <w:p w14:paraId="3C42DEDA" w14:textId="623DC45E" w:rsidR="005E2E7D" w:rsidRPr="0022631D" w:rsidRDefault="005E2E7D" w:rsidP="005E2E7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sisiancity@mail.ru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5E2E7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FBF00" w14:textId="77777777" w:rsidR="00633579" w:rsidRDefault="00633579" w:rsidP="0022631D">
      <w:pPr>
        <w:spacing w:before="0" w:after="0"/>
      </w:pPr>
      <w:r>
        <w:separator/>
      </w:r>
    </w:p>
  </w:endnote>
  <w:endnote w:type="continuationSeparator" w:id="0">
    <w:p w14:paraId="32A19373" w14:textId="77777777" w:rsidR="00633579" w:rsidRDefault="00633579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6AC6E" w14:textId="77777777" w:rsidR="00633579" w:rsidRDefault="00633579" w:rsidP="0022631D">
      <w:pPr>
        <w:spacing w:before="0" w:after="0"/>
      </w:pPr>
      <w:r>
        <w:separator/>
      </w:r>
    </w:p>
  </w:footnote>
  <w:footnote w:type="continuationSeparator" w:id="0">
    <w:p w14:paraId="48B6CA07" w14:textId="77777777" w:rsidR="00633579" w:rsidRDefault="00633579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6FFC4258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 xml:space="preserve">ակը </w:t>
      </w:r>
      <w:proofErr w:type="gramStart"/>
      <w:r>
        <w:rPr>
          <w:rFonts w:ascii="GHEA Grapalat" w:hAnsi="GHEA Grapalat"/>
          <w:bCs/>
          <w:i/>
          <w:sz w:val="12"/>
          <w:szCs w:val="12"/>
        </w:rPr>
        <w:t>լրացնել  կողքի</w:t>
      </w:r>
      <w:proofErr w:type="gramEnd"/>
      <w:r>
        <w:rPr>
          <w:rFonts w:ascii="GHEA Grapalat" w:hAnsi="GHEA Grapalat"/>
          <w:bCs/>
          <w:i/>
          <w:sz w:val="12"/>
          <w:szCs w:val="12"/>
        </w:rPr>
        <w:t>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F2779" w:rsidRPr="002D0BF6" w:rsidRDefault="006F277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22631D" w:rsidRPr="0087136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22631D" w:rsidRPr="002D0BF6" w:rsidRDefault="0022631D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22631D" w:rsidRPr="0078682E" w:rsidRDefault="0022631D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22631D" w:rsidRPr="0078682E" w:rsidRDefault="0022631D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շարադրվում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է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պահանջ՝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22631D" w:rsidRPr="00005B9C" w:rsidRDefault="0022631D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F3245"/>
    <w:multiLevelType w:val="multilevel"/>
    <w:tmpl w:val="7BF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B0199"/>
    <w:rsid w:val="000E4FF1"/>
    <w:rsid w:val="000F376D"/>
    <w:rsid w:val="001021B0"/>
    <w:rsid w:val="0018422F"/>
    <w:rsid w:val="001A1999"/>
    <w:rsid w:val="001C1BE1"/>
    <w:rsid w:val="001E0091"/>
    <w:rsid w:val="0022631D"/>
    <w:rsid w:val="00287705"/>
    <w:rsid w:val="00295B92"/>
    <w:rsid w:val="002E4E6F"/>
    <w:rsid w:val="002F16CC"/>
    <w:rsid w:val="002F1FEB"/>
    <w:rsid w:val="00371B1D"/>
    <w:rsid w:val="003B2758"/>
    <w:rsid w:val="003E3D40"/>
    <w:rsid w:val="003E6978"/>
    <w:rsid w:val="00433E3C"/>
    <w:rsid w:val="00472069"/>
    <w:rsid w:val="00474C2F"/>
    <w:rsid w:val="004764CD"/>
    <w:rsid w:val="004875E0"/>
    <w:rsid w:val="004D078F"/>
    <w:rsid w:val="004E376E"/>
    <w:rsid w:val="00503BCC"/>
    <w:rsid w:val="00546023"/>
    <w:rsid w:val="005737F9"/>
    <w:rsid w:val="005D5FBD"/>
    <w:rsid w:val="005E2E7D"/>
    <w:rsid w:val="00607C9A"/>
    <w:rsid w:val="00633579"/>
    <w:rsid w:val="00646760"/>
    <w:rsid w:val="00690ECB"/>
    <w:rsid w:val="006A38B4"/>
    <w:rsid w:val="006B2E21"/>
    <w:rsid w:val="006C0266"/>
    <w:rsid w:val="006C0A94"/>
    <w:rsid w:val="006E0D92"/>
    <w:rsid w:val="006E1A83"/>
    <w:rsid w:val="006F2779"/>
    <w:rsid w:val="007060FC"/>
    <w:rsid w:val="007732E7"/>
    <w:rsid w:val="0078682E"/>
    <w:rsid w:val="0081420B"/>
    <w:rsid w:val="008C4E62"/>
    <w:rsid w:val="008E493A"/>
    <w:rsid w:val="009C5E0F"/>
    <w:rsid w:val="009E75FF"/>
    <w:rsid w:val="00A306F5"/>
    <w:rsid w:val="00A31820"/>
    <w:rsid w:val="00A57016"/>
    <w:rsid w:val="00AA32E4"/>
    <w:rsid w:val="00AD07B9"/>
    <w:rsid w:val="00AD59DC"/>
    <w:rsid w:val="00B75762"/>
    <w:rsid w:val="00B91DE2"/>
    <w:rsid w:val="00B94EA2"/>
    <w:rsid w:val="00BA03B0"/>
    <w:rsid w:val="00BB0A93"/>
    <w:rsid w:val="00BD3D4E"/>
    <w:rsid w:val="00BF1465"/>
    <w:rsid w:val="00BF4745"/>
    <w:rsid w:val="00C84DF7"/>
    <w:rsid w:val="00C96337"/>
    <w:rsid w:val="00C96BED"/>
    <w:rsid w:val="00CB44D2"/>
    <w:rsid w:val="00CC1F23"/>
    <w:rsid w:val="00CF1F70"/>
    <w:rsid w:val="00D350DE"/>
    <w:rsid w:val="00D36189"/>
    <w:rsid w:val="00D648E5"/>
    <w:rsid w:val="00D67DEC"/>
    <w:rsid w:val="00D80C64"/>
    <w:rsid w:val="00DE06F1"/>
    <w:rsid w:val="00E243EA"/>
    <w:rsid w:val="00E33A25"/>
    <w:rsid w:val="00E4188B"/>
    <w:rsid w:val="00E54C4D"/>
    <w:rsid w:val="00E56328"/>
    <w:rsid w:val="00EA01A2"/>
    <w:rsid w:val="00EA568C"/>
    <w:rsid w:val="00EA767F"/>
    <w:rsid w:val="00EB59EE"/>
    <w:rsid w:val="00EF16D0"/>
    <w:rsid w:val="00F10AFE"/>
    <w:rsid w:val="00F31004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F01D55EC-4D94-4D28-B134-C82E14A9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6AD15-EA8C-46C8-B417-0DCABEFB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2540</Words>
  <Characters>14484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User</cp:lastModifiedBy>
  <cp:revision>14</cp:revision>
  <cp:lastPrinted>2021-04-06T07:47:00Z</cp:lastPrinted>
  <dcterms:created xsi:type="dcterms:W3CDTF">2021-06-28T12:08:00Z</dcterms:created>
  <dcterms:modified xsi:type="dcterms:W3CDTF">2022-02-08T13:14:00Z</dcterms:modified>
</cp:coreProperties>
</file>