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B0" w:rsidRPr="00CC0D50" w:rsidRDefault="00083CB0" w:rsidP="00083CB0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83CB0" w:rsidRPr="00442C84" w:rsidRDefault="00083CB0" w:rsidP="00083CB0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442C84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083CB0" w:rsidRPr="00442C84" w:rsidRDefault="00083CB0" w:rsidP="00083CB0">
      <w:pPr>
        <w:tabs>
          <w:tab w:val="left" w:pos="2865"/>
        </w:tabs>
        <w:rPr>
          <w:rFonts w:ascii="Sylfaen" w:hAnsi="Sylfaen"/>
          <w:sz w:val="24"/>
          <w:szCs w:val="24"/>
          <w:lang w:val="hy-AM"/>
        </w:rPr>
      </w:pPr>
      <w:r w:rsidRPr="00442C84">
        <w:rPr>
          <w:rFonts w:ascii="Sylfaen" w:hAnsi="Sylfaen"/>
          <w:sz w:val="24"/>
          <w:szCs w:val="24"/>
          <w:lang w:val="hy-AM"/>
        </w:rPr>
        <w:t xml:space="preserve">Շրջակա միջավայրի պահպանությունը կազմակերպելու նպատակով անհրաժեշտ է համայնքում գարնանը և աշնանը իրականացնել ծառերի էտ (թվով </w:t>
      </w:r>
      <w:r w:rsidR="00167F61">
        <w:rPr>
          <w:rFonts w:ascii="Sylfaen" w:hAnsi="Sylfaen"/>
          <w:sz w:val="24"/>
          <w:szCs w:val="24"/>
        </w:rPr>
        <w:t>152</w:t>
      </w:r>
      <w:r w:rsidRPr="00442C84">
        <w:rPr>
          <w:rFonts w:ascii="Sylfaen" w:hAnsi="Sylfaen"/>
          <w:sz w:val="24"/>
          <w:szCs w:val="24"/>
          <w:lang w:val="hy-AM"/>
        </w:rPr>
        <w:t>) և հատում</w:t>
      </w:r>
      <w:r w:rsidR="00167F61">
        <w:rPr>
          <w:rFonts w:ascii="Sylfaen" w:hAnsi="Sylfaen"/>
          <w:sz w:val="24"/>
          <w:szCs w:val="24"/>
        </w:rPr>
        <w:t xml:space="preserve"> </w:t>
      </w:r>
      <w:r w:rsidRPr="00442C84">
        <w:rPr>
          <w:rFonts w:ascii="Sylfaen" w:hAnsi="Sylfaen"/>
          <w:sz w:val="24"/>
          <w:szCs w:val="24"/>
          <w:lang w:val="hy-AM"/>
        </w:rPr>
        <w:t xml:space="preserve">(թվով </w:t>
      </w:r>
      <w:r w:rsidR="00167F61">
        <w:rPr>
          <w:rFonts w:ascii="Sylfaen" w:hAnsi="Sylfaen"/>
          <w:sz w:val="24"/>
          <w:szCs w:val="24"/>
        </w:rPr>
        <w:t>52</w:t>
      </w:r>
      <w:r w:rsidRPr="00442C84">
        <w:rPr>
          <w:rFonts w:ascii="Sylfaen" w:hAnsi="Sylfaen"/>
          <w:sz w:val="24"/>
          <w:szCs w:val="24"/>
          <w:lang w:val="hy-AM"/>
        </w:rPr>
        <w:t>): Առաջացած վառելափայտը անհատույց կտրամադրվի համայնքային ենթակայության ուսումնական հաստատություններին:</w:t>
      </w:r>
    </w:p>
    <w:p w:rsidR="00083CB0" w:rsidRPr="00BC57E6" w:rsidRDefault="00083CB0" w:rsidP="00083CB0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083CB0" w:rsidRPr="00442C84" w:rsidRDefault="00083CB0" w:rsidP="00083CB0">
      <w:pPr>
        <w:spacing w:after="0"/>
        <w:jc w:val="right"/>
        <w:rPr>
          <w:rFonts w:ascii="GHEA Grapalat" w:hAnsi="GHEA Grapalat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                               </w:t>
      </w:r>
      <w:r w:rsidRPr="00B016A6">
        <w:rPr>
          <w:rFonts w:ascii="Sylfaen" w:hAnsi="Sylfaen" w:cs="Sylfaen"/>
          <w:sz w:val="24"/>
          <w:szCs w:val="24"/>
          <w:lang w:val="hy-AM"/>
        </w:rPr>
        <w:t>Համայն</w:t>
      </w:r>
      <w:r w:rsidRPr="007753A2">
        <w:rPr>
          <w:rFonts w:ascii="Sylfaen" w:hAnsi="Sylfaen" w:cs="Sylfaen"/>
          <w:sz w:val="24"/>
          <w:szCs w:val="24"/>
          <w:lang w:val="hy-AM"/>
        </w:rPr>
        <w:t>քապետարանի</w:t>
      </w:r>
      <w:r w:rsidRPr="007753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753A2">
        <w:rPr>
          <w:rFonts w:ascii="Sylfaen" w:hAnsi="Sylfaen" w:cs="Sylfaen"/>
          <w:sz w:val="24"/>
          <w:szCs w:val="24"/>
          <w:lang w:val="hy-AM"/>
        </w:rPr>
        <w:t>աշխատակազմի</w:t>
      </w:r>
      <w:r w:rsidRPr="007753A2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</w:rPr>
        <w:t>գյուղատնտեսության և      բնապահպանության</w:t>
      </w:r>
      <w:r w:rsidRPr="007753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753A2">
        <w:rPr>
          <w:rFonts w:ascii="Sylfaen" w:hAnsi="Sylfaen" w:cs="Sylfaen"/>
          <w:sz w:val="24"/>
          <w:szCs w:val="24"/>
          <w:lang w:val="hy-AM"/>
        </w:rPr>
        <w:t>բաժնի</w:t>
      </w:r>
      <w:r w:rsidRPr="007753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753A2">
        <w:rPr>
          <w:rFonts w:ascii="Sylfaen" w:hAnsi="Sylfaen" w:cs="Sylfaen"/>
          <w:sz w:val="24"/>
          <w:szCs w:val="24"/>
          <w:lang w:val="hy-AM"/>
        </w:rPr>
        <w:t>պետ՝</w:t>
      </w:r>
      <w:r>
        <w:rPr>
          <w:rFonts w:ascii="GHEA Grapalat" w:hAnsi="GHEA Grapalat"/>
          <w:sz w:val="24"/>
          <w:szCs w:val="24"/>
          <w:lang w:val="hy-AM"/>
        </w:rPr>
        <w:t xml:space="preserve">                        </w:t>
      </w:r>
      <w:r>
        <w:rPr>
          <w:rFonts w:ascii="Sylfaen" w:hAnsi="Sylfaen" w:cs="Sylfaen"/>
          <w:sz w:val="24"/>
          <w:szCs w:val="24"/>
        </w:rPr>
        <w:t>Ա.Խաչատրյան</w:t>
      </w:r>
    </w:p>
    <w:p w:rsidR="00083CB0" w:rsidRPr="00CC0D50" w:rsidRDefault="00083CB0" w:rsidP="00083CB0">
      <w:pPr>
        <w:tabs>
          <w:tab w:val="left" w:pos="2865"/>
        </w:tabs>
        <w:jc w:val="right"/>
        <w:rPr>
          <w:rFonts w:ascii="GHEA Grapalat" w:hAnsi="GHEA Grapalat"/>
          <w:sz w:val="24"/>
          <w:szCs w:val="24"/>
          <w:lang w:val="hy-AM"/>
        </w:rPr>
      </w:pPr>
      <w:r w:rsidRPr="00CC0D50">
        <w:rPr>
          <w:rFonts w:ascii="GHEA Grapalat" w:hAnsi="GHEA Grapalat"/>
          <w:sz w:val="24"/>
          <w:szCs w:val="24"/>
          <w:lang w:val="hy-AM"/>
        </w:rPr>
        <w:t>.</w:t>
      </w:r>
    </w:p>
    <w:p w:rsidR="00083CB0" w:rsidRPr="00CC0D50" w:rsidRDefault="00083CB0" w:rsidP="00083CB0">
      <w:pPr>
        <w:tabs>
          <w:tab w:val="left" w:pos="2865"/>
        </w:tabs>
        <w:rPr>
          <w:rFonts w:ascii="GHEA Grapalat" w:hAnsi="GHEA Grapalat"/>
          <w:sz w:val="24"/>
          <w:szCs w:val="24"/>
          <w:lang w:val="hy-AM"/>
        </w:rPr>
      </w:pPr>
    </w:p>
    <w:p w:rsidR="00083CB0" w:rsidRPr="00FA082F" w:rsidRDefault="00083CB0" w:rsidP="00083CB0">
      <w:pPr>
        <w:tabs>
          <w:tab w:val="left" w:pos="2865"/>
        </w:tabs>
        <w:rPr>
          <w:rFonts w:ascii="GHEA Grapalat" w:hAnsi="GHEA Grapalat"/>
          <w:sz w:val="24"/>
          <w:szCs w:val="24"/>
          <w:lang w:val="hy-AM"/>
        </w:rPr>
      </w:pPr>
      <w:r w:rsidRPr="00CC0D50">
        <w:rPr>
          <w:rFonts w:ascii="GHEA Grapalat" w:hAnsi="GHEA Grapalat"/>
          <w:sz w:val="24"/>
          <w:szCs w:val="24"/>
          <w:lang w:val="hy-AM"/>
        </w:rPr>
        <w:t xml:space="preserve">- - -- -- - - - - - - - - - - - - - - - - - - - - - - - - - - - - - -  -- - - - - - - - - - - - - </w:t>
      </w:r>
      <w:r>
        <w:rPr>
          <w:rFonts w:ascii="GHEA Grapalat" w:hAnsi="GHEA Grapalat"/>
          <w:sz w:val="24"/>
          <w:szCs w:val="24"/>
          <w:lang w:val="hy-AM"/>
        </w:rPr>
        <w:t xml:space="preserve">- - - - - - - - - - - - - - </w:t>
      </w:r>
    </w:p>
    <w:p w:rsidR="00083CB0" w:rsidRPr="00CC0D50" w:rsidRDefault="00083CB0" w:rsidP="00083CB0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83CB0" w:rsidRPr="00442C84" w:rsidRDefault="00083CB0" w:rsidP="00083CB0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083CB0" w:rsidRPr="00442C84" w:rsidRDefault="00083CB0" w:rsidP="00083CB0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083CB0" w:rsidRPr="00442C84" w:rsidRDefault="00083CB0" w:rsidP="00083CB0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442C84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083CB0" w:rsidRPr="00442C84" w:rsidRDefault="00083CB0" w:rsidP="00083CB0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083CB0" w:rsidRPr="00442C84" w:rsidRDefault="00083CB0" w:rsidP="00083CB0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442C84">
        <w:rPr>
          <w:rFonts w:ascii="Sylfaen" w:hAnsi="Sylfaen"/>
          <w:sz w:val="24"/>
          <w:szCs w:val="24"/>
          <w:lang w:val="hy-AM"/>
        </w:rPr>
        <w:t>Սիսիանի քաղաքային համայնքի ավագանու որոշման նախագծի ընդունումից հետո համայնքային բյուջեի ծախսային մասում փոփոխություն չի կատարվի:</w:t>
      </w:r>
    </w:p>
    <w:p w:rsidR="00083CB0" w:rsidRPr="00442C84" w:rsidRDefault="00083CB0" w:rsidP="00083CB0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083CB0" w:rsidRPr="00442C84" w:rsidRDefault="00083CB0" w:rsidP="00083CB0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083CB0" w:rsidRPr="00442C84" w:rsidRDefault="00083CB0" w:rsidP="00083CB0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083CB0" w:rsidRPr="00442C84" w:rsidRDefault="00083CB0" w:rsidP="00083CB0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083CB0" w:rsidRPr="00442C84" w:rsidRDefault="00083CB0" w:rsidP="00083CB0">
      <w:pPr>
        <w:spacing w:after="0"/>
        <w:jc w:val="right"/>
        <w:rPr>
          <w:rFonts w:ascii="Sylfaen" w:hAnsi="Sylfaen"/>
          <w:sz w:val="24"/>
          <w:szCs w:val="24"/>
        </w:rPr>
      </w:pPr>
      <w:r w:rsidRPr="00442C84">
        <w:rPr>
          <w:rFonts w:ascii="Sylfaen" w:hAnsi="Sylfaen" w:cs="Sylfaen"/>
          <w:sz w:val="24"/>
          <w:szCs w:val="24"/>
        </w:rPr>
        <w:t xml:space="preserve">                </w:t>
      </w:r>
      <w:r w:rsidRPr="00442C84">
        <w:rPr>
          <w:rFonts w:ascii="Sylfaen" w:hAnsi="Sylfaen" w:cs="Sylfaen"/>
          <w:sz w:val="24"/>
          <w:szCs w:val="24"/>
          <w:lang w:val="hy-AM"/>
        </w:rPr>
        <w:t>Համայնքապետարանի</w:t>
      </w:r>
      <w:r w:rsidRPr="00442C84">
        <w:rPr>
          <w:rFonts w:ascii="Sylfaen" w:hAnsi="Sylfaen"/>
          <w:sz w:val="24"/>
          <w:szCs w:val="24"/>
          <w:lang w:val="hy-AM"/>
        </w:rPr>
        <w:t xml:space="preserve"> </w:t>
      </w:r>
      <w:r w:rsidRPr="00442C84">
        <w:rPr>
          <w:rFonts w:ascii="Sylfaen" w:hAnsi="Sylfaen" w:cs="Sylfaen"/>
          <w:sz w:val="24"/>
          <w:szCs w:val="24"/>
          <w:lang w:val="hy-AM"/>
        </w:rPr>
        <w:t>աշխատակազմի</w:t>
      </w:r>
      <w:r w:rsidRPr="00442C84">
        <w:rPr>
          <w:rFonts w:ascii="Sylfaen" w:hAnsi="Sylfaen"/>
          <w:sz w:val="24"/>
          <w:szCs w:val="24"/>
          <w:lang w:val="hy-AM"/>
        </w:rPr>
        <w:t xml:space="preserve"> </w:t>
      </w:r>
      <w:r w:rsidRPr="00442C84">
        <w:rPr>
          <w:rFonts w:ascii="Sylfaen" w:hAnsi="Sylfaen"/>
          <w:sz w:val="24"/>
          <w:szCs w:val="24"/>
        </w:rPr>
        <w:t>գյուղատնտեսության և      բնապահպանության</w:t>
      </w:r>
      <w:r w:rsidRPr="00442C84">
        <w:rPr>
          <w:rFonts w:ascii="Sylfaen" w:hAnsi="Sylfaen"/>
          <w:sz w:val="24"/>
          <w:szCs w:val="24"/>
          <w:lang w:val="hy-AM"/>
        </w:rPr>
        <w:t xml:space="preserve"> </w:t>
      </w:r>
      <w:r w:rsidRPr="00442C84">
        <w:rPr>
          <w:rFonts w:ascii="Sylfaen" w:hAnsi="Sylfaen" w:cs="Sylfaen"/>
          <w:sz w:val="24"/>
          <w:szCs w:val="24"/>
          <w:lang w:val="hy-AM"/>
        </w:rPr>
        <w:t>բաժնի</w:t>
      </w:r>
      <w:r w:rsidRPr="00442C84">
        <w:rPr>
          <w:rFonts w:ascii="Sylfaen" w:hAnsi="Sylfaen"/>
          <w:sz w:val="24"/>
          <w:szCs w:val="24"/>
          <w:lang w:val="hy-AM"/>
        </w:rPr>
        <w:t xml:space="preserve"> </w:t>
      </w:r>
      <w:r w:rsidRPr="00442C84">
        <w:rPr>
          <w:rFonts w:ascii="Sylfaen" w:hAnsi="Sylfaen" w:cs="Sylfaen"/>
          <w:sz w:val="24"/>
          <w:szCs w:val="24"/>
          <w:lang w:val="hy-AM"/>
        </w:rPr>
        <w:t>պետ՝</w:t>
      </w:r>
      <w:r w:rsidRPr="00442C84">
        <w:rPr>
          <w:rFonts w:ascii="Sylfaen" w:hAnsi="Sylfaen"/>
          <w:sz w:val="24"/>
          <w:szCs w:val="24"/>
          <w:lang w:val="hy-AM"/>
        </w:rPr>
        <w:t xml:space="preserve">                        </w:t>
      </w:r>
      <w:r w:rsidRPr="00442C84">
        <w:rPr>
          <w:rFonts w:ascii="Sylfaen" w:hAnsi="Sylfaen" w:cs="Sylfaen"/>
          <w:sz w:val="24"/>
          <w:szCs w:val="24"/>
        </w:rPr>
        <w:t>Ա.Խաչատրյան</w:t>
      </w:r>
    </w:p>
    <w:p w:rsidR="00083CB0" w:rsidRPr="00442C84" w:rsidRDefault="00083CB0" w:rsidP="00083CB0">
      <w:pPr>
        <w:tabs>
          <w:tab w:val="left" w:pos="2865"/>
        </w:tabs>
        <w:rPr>
          <w:rFonts w:ascii="Sylfaen" w:hAnsi="Sylfaen"/>
          <w:sz w:val="24"/>
          <w:szCs w:val="24"/>
          <w:lang w:val="ru-RU"/>
        </w:rPr>
      </w:pPr>
    </w:p>
    <w:p w:rsidR="00083CB0" w:rsidRDefault="00083CB0" w:rsidP="00083CB0"/>
    <w:p w:rsidR="00FB4A87" w:rsidRDefault="00FB4A87"/>
    <w:sectPr w:rsidR="00FB4A87" w:rsidSect="000E250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83CB0"/>
    <w:rsid w:val="00083CB0"/>
    <w:rsid w:val="00167F61"/>
    <w:rsid w:val="001F0A1A"/>
    <w:rsid w:val="00620CEC"/>
    <w:rsid w:val="007F53AC"/>
    <w:rsid w:val="009C1716"/>
    <w:rsid w:val="00A61745"/>
    <w:rsid w:val="00B86BF6"/>
    <w:rsid w:val="00BE5351"/>
    <w:rsid w:val="00E11243"/>
    <w:rsid w:val="00E46A86"/>
    <w:rsid w:val="00FB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CB0"/>
    <w:rPr>
      <w:rFonts w:ascii="Arial Armenian" w:eastAsia="Calibri" w:hAnsi="Arial Armeni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Aghayan</cp:lastModifiedBy>
  <cp:revision>3</cp:revision>
  <dcterms:created xsi:type="dcterms:W3CDTF">2020-01-15T08:21:00Z</dcterms:created>
  <dcterms:modified xsi:type="dcterms:W3CDTF">2020-01-15T09:18:00Z</dcterms:modified>
</cp:coreProperties>
</file>