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07B0E" w:rsidRPr="00555D33" w:rsidRDefault="00895292" w:rsidP="00555D33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r w:rsidRPr="00622BB7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2019 թվականի ապրիլի 11-ի 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«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»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թիվ 431-Ն որոշմամբ հաստատված կարգի 13-րդ կետի </w:t>
      </w:r>
      <w:r w:rsidR="00555D33">
        <w:rPr>
          <w:rFonts w:ascii="Sylfaen" w:hAnsi="Sylfaen" w:cs="Sylfaen"/>
          <w:sz w:val="24"/>
          <w:szCs w:val="24"/>
          <w:lang w:val="hy-AM"/>
        </w:rPr>
        <w:t>դրույթներն</w:t>
      </w:r>
      <w:r w:rsidR="00622BB7">
        <w:rPr>
          <w:rFonts w:ascii="Sylfaen" w:hAnsi="Sylfaen" w:cs="Sylfaen"/>
          <w:sz w:val="24"/>
          <w:szCs w:val="24"/>
          <w:lang w:val="hy-AM"/>
        </w:rPr>
        <w:t xml:space="preserve"> անհրաժեշտ է </w:t>
      </w:r>
      <w:r w:rsidR="00555D33">
        <w:rPr>
          <w:rFonts w:ascii="Sylfaen" w:hAnsi="Sylfaen" w:cs="Sylfaen"/>
          <w:sz w:val="24"/>
          <w:szCs w:val="24"/>
          <w:lang w:val="hy-AM"/>
        </w:rPr>
        <w:t>տ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ալ համաձայնություն</w:t>
      </w:r>
      <w:r w:rsidR="00014941">
        <w:rPr>
          <w:rFonts w:ascii="Sylfaen" w:hAnsi="Sylfaen" w:cs="Sylfaen"/>
          <w:sz w:val="24"/>
          <w:szCs w:val="24"/>
          <w:lang w:val="pt-BR"/>
        </w:rPr>
        <w:t xml:space="preserve"> 202</w:t>
      </w:r>
      <w:r w:rsidR="00014941">
        <w:rPr>
          <w:rFonts w:ascii="Sylfaen" w:hAnsi="Sylfaen" w:cs="Sylfaen"/>
          <w:sz w:val="24"/>
          <w:szCs w:val="24"/>
          <w:lang w:val="hy-AM"/>
        </w:rPr>
        <w:t>1</w:t>
      </w:r>
      <w:bookmarkStart w:id="0" w:name="_GoBack"/>
      <w:bookmarkEnd w:id="0"/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թվականի հուլիսի 1-ի դրությամբ կազմված </w:t>
      </w:r>
      <w:r w:rsidR="00555D33">
        <w:rPr>
          <w:rFonts w:ascii="Sylfaen" w:hAnsi="Sylfaen" w:cs="Sylfaen"/>
          <w:sz w:val="24"/>
          <w:szCs w:val="24"/>
          <w:lang w:val="hy-AM"/>
        </w:rPr>
        <w:t>Սիսիանի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համայնքի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ցամաքային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տարածքի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ծածկույթի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դասակարգմանը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:</w:t>
      </w: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Pr="00BA686A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E07B0E" w:rsidRPr="00B20597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E07B0E" w:rsidRPr="00BA686A" w:rsidRDefault="00E07B0E" w:rsidP="00E07B0E">
      <w:pPr>
        <w:rPr>
          <w:rFonts w:ascii="Sylfaen" w:hAnsi="Sylfaen"/>
          <w:sz w:val="24"/>
          <w:szCs w:val="24"/>
          <w:lang w:val="hy-AM"/>
        </w:rPr>
      </w:pPr>
    </w:p>
    <w:p w:rsidR="00E07B0E" w:rsidRP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E07B0E" w:rsidRPr="00E07B0E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014941"/>
    <w:rsid w:val="00517810"/>
    <w:rsid w:val="00555D33"/>
    <w:rsid w:val="00622BB7"/>
    <w:rsid w:val="00895292"/>
    <w:rsid w:val="00B04546"/>
    <w:rsid w:val="00B20597"/>
    <w:rsid w:val="00BC4F89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31F9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6</cp:revision>
  <dcterms:created xsi:type="dcterms:W3CDTF">2018-03-06T13:19:00Z</dcterms:created>
  <dcterms:modified xsi:type="dcterms:W3CDTF">2021-08-10T06:07:00Z</dcterms:modified>
</cp:coreProperties>
</file>