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C8" w:rsidRDefault="00AC5EC8" w:rsidP="00AC5EC8">
      <w:pPr>
        <w:tabs>
          <w:tab w:val="left" w:pos="2736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B174F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AC5EC8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Default="007C0F26" w:rsidP="00AC5EC8">
      <w:pPr>
        <w:tabs>
          <w:tab w:val="left" w:pos="996"/>
        </w:tabs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202</w:t>
      </w:r>
      <w:r w:rsidRPr="007C0F26">
        <w:rPr>
          <w:rFonts w:ascii="GHEA Grapalat" w:hAnsi="GHEA Grapalat"/>
          <w:sz w:val="24"/>
          <w:szCs w:val="24"/>
          <w:lang w:val="ru-RU"/>
        </w:rPr>
        <w:t>3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թվականի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բյուջեն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կազմվել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է հիմք ընդունելով &lt;&lt;Բյուջետային համակարգի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&gt;&gt; </w:t>
      </w:r>
      <w:proofErr w:type="gramStart"/>
      <w:r w:rsidR="00AC5EC8">
        <w:rPr>
          <w:rFonts w:ascii="GHEA Grapalat" w:hAnsi="GHEA Grapalat"/>
          <w:sz w:val="24"/>
          <w:szCs w:val="24"/>
          <w:lang w:val="ru-RU"/>
        </w:rPr>
        <w:t>և  &lt;</w:t>
      </w:r>
      <w:proofErr w:type="gramEnd"/>
      <w:r w:rsidR="00AC5EC8">
        <w:rPr>
          <w:rFonts w:ascii="GHEA Grapalat" w:hAnsi="GHEA Grapalat"/>
          <w:sz w:val="24"/>
          <w:szCs w:val="24"/>
          <w:lang w:val="ru-RU"/>
        </w:rPr>
        <w:t>&lt;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Տեղական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ինքնակառավարման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&gt;&gt; ՀՀ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օրենքները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>, &lt;&lt;ՀՀ</w:t>
      </w:r>
      <w:r>
        <w:rPr>
          <w:rFonts w:ascii="GHEA Grapalat" w:hAnsi="GHEA Grapalat"/>
          <w:sz w:val="24"/>
          <w:szCs w:val="24"/>
          <w:lang w:val="ru-RU"/>
        </w:rPr>
        <w:t xml:space="preserve"> 2023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թվականի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պետական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բյուջեի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&gt;&gt; ՀՀ օրենքի նախագծով նախատեսված համայնքներին համահարթեցման սկզբունքով տրամադրվող դոտացիաների չափը, համայնքային ենթակայության կազմակերպությունների կողմից ներկայացված և ստուգված նախահաշիվները, համայնքապետարանի աշխատակազմի բաժինների կողմից ներկայացված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հայտերը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անշարժ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գույքի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հարկի</w:t>
      </w:r>
      <w:proofErr w:type="spellEnd"/>
      <w:r w:rsidR="00FF7A1B">
        <w:rPr>
          <w:rFonts w:ascii="GHEA Grapalat" w:hAnsi="GHEA Grapalat"/>
          <w:sz w:val="24"/>
          <w:szCs w:val="24"/>
          <w:lang w:val="ru-RU"/>
        </w:rPr>
        <w:t>,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տեղական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>
        <w:rPr>
          <w:rFonts w:ascii="GHEA Grapalat" w:hAnsi="GHEA Grapalat"/>
          <w:sz w:val="24"/>
          <w:szCs w:val="24"/>
          <w:lang w:val="ru-RU"/>
        </w:rPr>
        <w:t>տուրքերի</w:t>
      </w:r>
      <w:proofErr w:type="spellEnd"/>
      <w:r w:rsidR="00AC5EC8">
        <w:rPr>
          <w:rFonts w:ascii="GHEA Grapalat" w:hAnsi="GHEA Grapalat"/>
          <w:sz w:val="24"/>
          <w:szCs w:val="24"/>
          <w:lang w:val="ru-RU"/>
        </w:rPr>
        <w:t xml:space="preserve"> և վճարների բազային ցուցանիշերը:</w:t>
      </w:r>
    </w:p>
    <w:p w:rsidR="00AC5EC8" w:rsidRDefault="00AC5EC8" w:rsidP="00AC5EC8">
      <w:pPr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</w:p>
    <w:p w:rsidR="00C20F72" w:rsidRPr="00C20F72" w:rsidRDefault="00C20F72" w:rsidP="00AC5EC8">
      <w:pPr>
        <w:jc w:val="center"/>
        <w:rPr>
          <w:rFonts w:ascii="GHEA Grapalat" w:hAnsi="GHEA Grapalat"/>
          <w:color w:val="333333"/>
          <w:shd w:val="clear" w:color="auto" w:fill="FFFFFF"/>
          <w:lang w:val="ru-RU"/>
        </w:rPr>
      </w:pPr>
      <w:r w:rsidRPr="00C20F72">
        <w:rPr>
          <w:rFonts w:ascii="GHEA Grapalat" w:hAnsi="GHEA Grapalat"/>
          <w:color w:val="333333"/>
          <w:shd w:val="clear" w:color="auto" w:fill="FFFFFF"/>
        </w:rPr>
        <w:t>ՖԻՆԱՆՍԱ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>-</w:t>
      </w:r>
      <w:r w:rsidRPr="00C20F72">
        <w:rPr>
          <w:rFonts w:ascii="GHEA Grapalat" w:hAnsi="GHEA Grapalat"/>
          <w:color w:val="333333"/>
          <w:shd w:val="clear" w:color="auto" w:fill="FFFFFF"/>
        </w:rPr>
        <w:t>ՏՆՏԵՍԱԿԱՆ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Pr="00C20F72">
        <w:rPr>
          <w:rFonts w:ascii="GHEA Grapalat" w:hAnsi="GHEA Grapalat"/>
          <w:color w:val="333333"/>
          <w:shd w:val="clear" w:color="auto" w:fill="FFFFFF"/>
        </w:rPr>
        <w:t>ՈՒ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Pr="00C20F72">
        <w:rPr>
          <w:rFonts w:ascii="GHEA Grapalat" w:hAnsi="GHEA Grapalat"/>
          <w:color w:val="333333"/>
          <w:shd w:val="clear" w:color="auto" w:fill="FFFFFF"/>
        </w:rPr>
        <w:t>ՀԱՇՎԱՊԱՀԱԿԱՆ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Pr="00C20F72">
        <w:rPr>
          <w:rFonts w:ascii="GHEA Grapalat" w:hAnsi="GHEA Grapalat"/>
          <w:color w:val="333333"/>
          <w:shd w:val="clear" w:color="auto" w:fill="FFFFFF"/>
        </w:rPr>
        <w:t>ՀԱՇՎԱՌՄԱՆ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</w:p>
    <w:p w:rsidR="00AC5EC8" w:rsidRPr="00C20F72" w:rsidRDefault="00C20F72" w:rsidP="00AC5EC8">
      <w:pPr>
        <w:jc w:val="center"/>
        <w:rPr>
          <w:rFonts w:ascii="GHEA Grapalat" w:hAnsi="GHEA Grapalat"/>
          <w:lang w:val="ru-RU"/>
        </w:rPr>
      </w:pPr>
      <w:r w:rsidRPr="00C20F72">
        <w:rPr>
          <w:rFonts w:ascii="GHEA Grapalat" w:hAnsi="GHEA Grapalat"/>
          <w:color w:val="333333"/>
          <w:shd w:val="clear" w:color="auto" w:fill="FFFFFF"/>
        </w:rPr>
        <w:t>ԳՈՐԾԱՌՈՒՅԹՆԵՐ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Pr="00C20F72">
        <w:rPr>
          <w:rFonts w:ascii="GHEA Grapalat" w:hAnsi="GHEA Grapalat"/>
          <w:color w:val="333333"/>
          <w:shd w:val="clear" w:color="auto" w:fill="FFFFFF"/>
        </w:rPr>
        <w:t>ԻՐԱԿԱՆԱՑՆՈՂ</w:t>
      </w:r>
      <w:r w:rsidRPr="00C20F72">
        <w:rPr>
          <w:rFonts w:ascii="GHEA Grapalat" w:hAnsi="GHEA Grapalat"/>
          <w:lang w:val="ru-RU"/>
        </w:rPr>
        <w:t xml:space="preserve">                                            </w:t>
      </w:r>
      <w:r w:rsidR="00432613" w:rsidRPr="00C20F72">
        <w:rPr>
          <w:rFonts w:ascii="GHEA Grapalat" w:hAnsi="GHEA Grapalat"/>
          <w:lang w:val="hy-AM"/>
        </w:rPr>
        <w:t>Դ</w:t>
      </w:r>
      <w:r w:rsidR="00AC5EC8" w:rsidRPr="00C20F72">
        <w:rPr>
          <w:rFonts w:ascii="GHEA Grapalat" w:hAnsi="GHEA Grapalat"/>
          <w:lang w:val="ru-RU"/>
        </w:rPr>
        <w:t xml:space="preserve">. </w:t>
      </w:r>
      <w:r w:rsidR="00432613" w:rsidRPr="00C20F72">
        <w:rPr>
          <w:rFonts w:ascii="GHEA Grapalat" w:hAnsi="GHEA Grapalat"/>
          <w:lang w:val="hy-AM"/>
        </w:rPr>
        <w:t>ԱՅՎԱԶ</w:t>
      </w:r>
      <w:r w:rsidR="00AC5EC8" w:rsidRPr="00C20F72">
        <w:rPr>
          <w:rFonts w:ascii="GHEA Grapalat" w:hAnsi="GHEA Grapalat"/>
          <w:lang w:val="ru-RU"/>
        </w:rPr>
        <w:t>ՅԱՆ</w:t>
      </w:r>
    </w:p>
    <w:p w:rsidR="00AC5EC8" w:rsidRPr="00C20F72" w:rsidRDefault="005D4CFD" w:rsidP="00AC5EC8">
      <w:pPr>
        <w:tabs>
          <w:tab w:val="left" w:pos="7428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04</w:t>
      </w:r>
      <w:r w:rsidR="007C0F26" w:rsidRPr="00C20F72">
        <w:rPr>
          <w:rFonts w:ascii="GHEA Grapalat" w:hAnsi="GHEA Grapalat"/>
          <w:sz w:val="24"/>
          <w:szCs w:val="24"/>
          <w:lang w:val="ru-RU"/>
        </w:rPr>
        <w:t>.05.2023</w:t>
      </w:r>
      <w:r w:rsidR="00AC5EC8" w:rsidRPr="00C20F72">
        <w:rPr>
          <w:rFonts w:ascii="GHEA Grapalat" w:hAnsi="GHEA Grapalat"/>
          <w:sz w:val="24"/>
          <w:szCs w:val="24"/>
          <w:lang w:val="ru-RU"/>
        </w:rPr>
        <w:t>թ.</w:t>
      </w:r>
    </w:p>
    <w:p w:rsidR="00AC5EC8" w:rsidRPr="00C20F72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Pr="00C20F72" w:rsidRDefault="00AC5EC8" w:rsidP="00AC5EC8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20F72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AC5EC8" w:rsidRPr="00FF7A1B" w:rsidRDefault="007C0F26" w:rsidP="00AC5EC8">
      <w:pPr>
        <w:tabs>
          <w:tab w:val="left" w:pos="540"/>
        </w:tabs>
        <w:rPr>
          <w:rFonts w:ascii="GHEA Grapalat" w:hAnsi="GHEA Grapalat"/>
          <w:sz w:val="24"/>
          <w:szCs w:val="24"/>
          <w:lang w:val="ru-RU"/>
        </w:rPr>
      </w:pPr>
      <w:r w:rsidRPr="00C20F72">
        <w:rPr>
          <w:rFonts w:ascii="GHEA Grapalat" w:hAnsi="GHEA Grapalat"/>
          <w:sz w:val="24"/>
          <w:szCs w:val="24"/>
          <w:lang w:val="ru-RU"/>
        </w:rPr>
        <w:tab/>
      </w:r>
      <w:r w:rsidRPr="00FF7A1B">
        <w:rPr>
          <w:rFonts w:ascii="GHEA Grapalat" w:hAnsi="GHEA Grapalat"/>
          <w:sz w:val="24"/>
          <w:szCs w:val="24"/>
          <w:lang w:val="ru-RU"/>
        </w:rPr>
        <w:t>2023</w:t>
      </w:r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թվականի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Սիսիանի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բյուջեի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եկամուտները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և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ծախսերը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պլանավորվում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են</w:t>
      </w:r>
      <w:proofErr w:type="spellEnd"/>
      <w:r w:rsidR="00FF7A1B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A1B" w:rsidRPr="00FF7A1B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1</w:t>
      </w:r>
      <w:r w:rsidR="00AC5EC8" w:rsidRPr="00FF7A1B">
        <w:rPr>
          <w:rFonts w:ascii="Courier New" w:hAnsi="Courier New" w:cs="Courier New"/>
          <w:sz w:val="24"/>
          <w:szCs w:val="24"/>
          <w:lang w:val="ru-RU"/>
        </w:rPr>
        <w:t> </w:t>
      </w:r>
      <w:r w:rsidR="001D1D16" w:rsidRPr="00FF7A1B">
        <w:rPr>
          <w:rFonts w:ascii="GHEA Grapalat" w:hAnsi="GHEA Grapalat"/>
          <w:sz w:val="24"/>
          <w:szCs w:val="24"/>
          <w:lang w:val="ru-RU"/>
        </w:rPr>
        <w:t>818</w:t>
      </w:r>
      <w:r w:rsidR="00AC5EC8" w:rsidRPr="00FF7A1B">
        <w:rPr>
          <w:rFonts w:ascii="Courier New" w:hAnsi="Courier New" w:cs="Courier New"/>
          <w:sz w:val="24"/>
          <w:szCs w:val="24"/>
          <w:lang w:val="ru-RU"/>
        </w:rPr>
        <w:t> </w:t>
      </w:r>
      <w:r w:rsidRPr="00FF7A1B">
        <w:rPr>
          <w:rFonts w:ascii="GHEA Grapalat" w:hAnsi="GHEA Grapalat"/>
          <w:sz w:val="24"/>
          <w:szCs w:val="24"/>
          <w:lang w:val="ru-RU"/>
        </w:rPr>
        <w:t xml:space="preserve">900 </w:t>
      </w:r>
      <w:r w:rsidR="001D1D16" w:rsidRPr="00FF7A1B">
        <w:rPr>
          <w:rFonts w:ascii="GHEA Grapalat" w:hAnsi="GHEA Grapalat"/>
          <w:sz w:val="24"/>
          <w:szCs w:val="24"/>
          <w:lang w:val="ru-RU"/>
        </w:rPr>
        <w:t>500</w:t>
      </w:r>
      <w:r w:rsidR="00AC5EC8" w:rsidRPr="00FF7A1B">
        <w:rPr>
          <w:rFonts w:ascii="GHEA Grapalat" w:hAnsi="GHEA Grapalat"/>
          <w:sz w:val="24"/>
          <w:szCs w:val="24"/>
          <w:lang w:val="ru-RU"/>
        </w:rPr>
        <w:t xml:space="preserve"> ՀՀ </w:t>
      </w:r>
      <w:proofErr w:type="spellStart"/>
      <w:r w:rsidR="00AC5EC8" w:rsidRPr="00FF7A1B">
        <w:rPr>
          <w:rFonts w:ascii="GHEA Grapalat" w:hAnsi="GHEA Grapalat"/>
          <w:sz w:val="24"/>
          <w:szCs w:val="24"/>
          <w:lang w:val="ru-RU"/>
        </w:rPr>
        <w:t>դրամ</w:t>
      </w:r>
      <w:proofErr w:type="spellEnd"/>
      <w:r w:rsidR="00FF7A1B" w:rsidRPr="00FF7A1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>2</w:t>
      </w:r>
      <w:r w:rsidR="00FF7A1B" w:rsidRPr="00FF7A1B">
        <w:rPr>
          <w:rFonts w:ascii="Courier New" w:hAnsi="Courier New" w:cs="Courier New"/>
          <w:sz w:val="24"/>
          <w:szCs w:val="24"/>
          <w:lang w:val="ru-RU"/>
        </w:rPr>
        <w:t> 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>367</w:t>
      </w:r>
      <w:r w:rsidR="00FF7A1B" w:rsidRPr="00FF7A1B">
        <w:rPr>
          <w:rFonts w:ascii="Courier New" w:hAnsi="Courier New" w:cs="Courier New"/>
          <w:sz w:val="24"/>
          <w:szCs w:val="24"/>
          <w:lang w:val="ru-RU"/>
        </w:rPr>
        <w:t> 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>181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>1</w:t>
      </w:r>
      <w:r w:rsidR="00FF7A1B" w:rsidRPr="00FF7A1B">
        <w:rPr>
          <w:rFonts w:ascii="GHEA Grapalat" w:hAnsi="GHEA Grapalat"/>
          <w:sz w:val="24"/>
          <w:szCs w:val="24"/>
          <w:lang w:val="ru-RU"/>
        </w:rPr>
        <w:t xml:space="preserve">00 ՀՀ </w:t>
      </w:r>
      <w:proofErr w:type="spellStart"/>
      <w:r w:rsidR="00FF7A1B" w:rsidRPr="00FF7A1B">
        <w:rPr>
          <w:rFonts w:ascii="GHEA Grapalat" w:hAnsi="GHEA Grapalat"/>
          <w:sz w:val="24"/>
          <w:szCs w:val="24"/>
          <w:lang w:val="ru-RU"/>
        </w:rPr>
        <w:t>դրամ</w:t>
      </w:r>
      <w:proofErr w:type="spellEnd"/>
      <w:r w:rsidR="00AC5EC8" w:rsidRPr="00FF7A1B">
        <w:rPr>
          <w:rFonts w:ascii="GHEA Grapalat" w:hAnsi="GHEA Grapalat"/>
          <w:sz w:val="24"/>
          <w:szCs w:val="24"/>
          <w:lang w:val="ru-RU"/>
        </w:rPr>
        <w:t>:</w:t>
      </w:r>
    </w:p>
    <w:p w:rsidR="00FF7A1B" w:rsidRPr="00FF7A1B" w:rsidRDefault="00FF7A1B" w:rsidP="00AC5EC8">
      <w:pPr>
        <w:tabs>
          <w:tab w:val="left" w:pos="540"/>
        </w:tabs>
        <w:rPr>
          <w:rFonts w:ascii="GHEA Grapalat" w:hAnsi="GHEA Grapalat"/>
          <w:sz w:val="24"/>
          <w:szCs w:val="24"/>
          <w:lang w:val="ru-RU"/>
        </w:rPr>
      </w:pPr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եֆիցիտը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պակասուրդը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)</w:t>
      </w:r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՝</w:t>
      </w:r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FF7A1B">
        <w:rPr>
          <w:rFonts w:ascii="GHEA Grapalat" w:hAnsi="GHEA Grapalat"/>
          <w:sz w:val="24"/>
          <w:szCs w:val="24"/>
          <w:lang w:val="hy-AM"/>
        </w:rPr>
        <w:t>548</w:t>
      </w:r>
      <w:r w:rsidRPr="00FF7A1B">
        <w:rPr>
          <w:rFonts w:ascii="Courier New" w:hAnsi="Courier New" w:cs="Courier New"/>
          <w:sz w:val="24"/>
          <w:szCs w:val="24"/>
          <w:lang w:val="ru-RU"/>
        </w:rPr>
        <w:t> </w:t>
      </w:r>
      <w:r w:rsidRPr="00FF7A1B">
        <w:rPr>
          <w:rFonts w:ascii="GHEA Grapalat" w:hAnsi="GHEA Grapalat"/>
          <w:sz w:val="24"/>
          <w:szCs w:val="24"/>
          <w:lang w:val="ru-RU"/>
        </w:rPr>
        <w:t>280</w:t>
      </w:r>
      <w:r w:rsidRPr="00FF7A1B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F7A1B">
        <w:rPr>
          <w:rFonts w:ascii="GHEA Grapalat" w:hAnsi="GHEA Grapalat"/>
          <w:sz w:val="24"/>
          <w:szCs w:val="24"/>
          <w:lang w:val="ru-RU"/>
        </w:rPr>
        <w:t>6</w:t>
      </w:r>
      <w:r w:rsidRPr="00FF7A1B">
        <w:rPr>
          <w:rFonts w:ascii="GHEA Grapalat" w:hAnsi="GHEA Grapalat"/>
          <w:sz w:val="24"/>
          <w:szCs w:val="24"/>
          <w:lang w:val="ru-RU"/>
        </w:rPr>
        <w:t xml:space="preserve">00 ՀՀ </w:t>
      </w:r>
      <w:proofErr w:type="spellStart"/>
      <w:r w:rsidRPr="00FF7A1B">
        <w:rPr>
          <w:rFonts w:ascii="GHEA Grapalat" w:hAnsi="GHEA Grapalat"/>
          <w:sz w:val="24"/>
          <w:szCs w:val="24"/>
          <w:lang w:val="ru-RU"/>
        </w:rPr>
        <w:t>դրամ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որի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ֆինանսավորման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աղբյուրը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է հանդիսանում</w:t>
      </w:r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տարեսկզբի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ազատ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մնացորը</w:t>
      </w:r>
      <w:proofErr w:type="spellEnd"/>
      <w:r w:rsidRPr="00FF7A1B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:</w:t>
      </w:r>
      <w:bookmarkStart w:id="0" w:name="_GoBack"/>
      <w:bookmarkEnd w:id="0"/>
    </w:p>
    <w:p w:rsidR="00AC5EC8" w:rsidRPr="00C20F72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Pr="00C20F72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C20F72" w:rsidRPr="00C20F72" w:rsidRDefault="00AC5EC8" w:rsidP="00C20F72">
      <w:pPr>
        <w:jc w:val="center"/>
        <w:rPr>
          <w:rFonts w:ascii="GHEA Grapalat" w:hAnsi="GHEA Grapalat"/>
          <w:color w:val="333333"/>
          <w:shd w:val="clear" w:color="auto" w:fill="FFFFFF"/>
          <w:lang w:val="ru-RU"/>
        </w:rPr>
      </w:pPr>
      <w:r w:rsidRPr="00C20F72">
        <w:rPr>
          <w:rFonts w:ascii="GHEA Grapalat" w:hAnsi="GHEA Grapalat"/>
          <w:sz w:val="24"/>
          <w:szCs w:val="24"/>
          <w:lang w:val="ru-RU"/>
        </w:rPr>
        <w:tab/>
      </w:r>
      <w:r w:rsidR="00C20F72" w:rsidRPr="00C20F72">
        <w:rPr>
          <w:rFonts w:ascii="GHEA Grapalat" w:hAnsi="GHEA Grapalat"/>
          <w:color w:val="333333"/>
          <w:shd w:val="clear" w:color="auto" w:fill="FFFFFF"/>
        </w:rPr>
        <w:t>ՖԻՆԱՆՍԱ</w:t>
      </w:r>
      <w:r w:rsidR="00C20F72" w:rsidRPr="00C20F72">
        <w:rPr>
          <w:rFonts w:ascii="GHEA Grapalat" w:hAnsi="GHEA Grapalat"/>
          <w:color w:val="333333"/>
          <w:shd w:val="clear" w:color="auto" w:fill="FFFFFF"/>
          <w:lang w:val="ru-RU"/>
        </w:rPr>
        <w:t>-</w:t>
      </w:r>
      <w:r w:rsidR="00C20F72" w:rsidRPr="00C20F72">
        <w:rPr>
          <w:rFonts w:ascii="GHEA Grapalat" w:hAnsi="GHEA Grapalat"/>
          <w:color w:val="333333"/>
          <w:shd w:val="clear" w:color="auto" w:fill="FFFFFF"/>
        </w:rPr>
        <w:t>ՏՆՏԵՍԱԿԱՆ</w:t>
      </w:r>
      <w:r w:rsidR="00C20F72"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C20F72" w:rsidRPr="00C20F72">
        <w:rPr>
          <w:rFonts w:ascii="GHEA Grapalat" w:hAnsi="GHEA Grapalat"/>
          <w:color w:val="333333"/>
          <w:shd w:val="clear" w:color="auto" w:fill="FFFFFF"/>
        </w:rPr>
        <w:t>ՈՒ</w:t>
      </w:r>
      <w:r w:rsidR="00C20F72"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C20F72" w:rsidRPr="00C20F72">
        <w:rPr>
          <w:rFonts w:ascii="GHEA Grapalat" w:hAnsi="GHEA Grapalat"/>
          <w:color w:val="333333"/>
          <w:shd w:val="clear" w:color="auto" w:fill="FFFFFF"/>
        </w:rPr>
        <w:t>ՀԱՇՎԱՊԱՀԱԿԱՆ</w:t>
      </w:r>
      <w:r w:rsidR="00C20F72"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C20F72" w:rsidRPr="00C20F72">
        <w:rPr>
          <w:rFonts w:ascii="GHEA Grapalat" w:hAnsi="GHEA Grapalat"/>
          <w:color w:val="333333"/>
          <w:shd w:val="clear" w:color="auto" w:fill="FFFFFF"/>
        </w:rPr>
        <w:t>ՀԱՇՎԱՌՄԱՆ</w:t>
      </w:r>
      <w:r w:rsidR="00C20F72"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</w:p>
    <w:p w:rsidR="00C20F72" w:rsidRDefault="00C20F72" w:rsidP="00C20F72">
      <w:pPr>
        <w:jc w:val="center"/>
        <w:rPr>
          <w:rFonts w:ascii="GHEA Grapalat" w:hAnsi="GHEA Grapalat"/>
          <w:lang w:val="ru-RU"/>
        </w:rPr>
      </w:pPr>
      <w:r w:rsidRPr="00C20F72">
        <w:rPr>
          <w:rFonts w:ascii="GHEA Grapalat" w:hAnsi="GHEA Grapalat"/>
          <w:color w:val="333333"/>
          <w:shd w:val="clear" w:color="auto" w:fill="FFFFFF"/>
        </w:rPr>
        <w:t>ԳՈՐԾԱՌՈՒՅԹՆԵՐ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Pr="00C20F72">
        <w:rPr>
          <w:rFonts w:ascii="GHEA Grapalat" w:hAnsi="GHEA Grapalat"/>
          <w:color w:val="333333"/>
          <w:shd w:val="clear" w:color="auto" w:fill="FFFFFF"/>
        </w:rPr>
        <w:t>ԻՐԱԿԱՆԱՑՆՈՂ</w:t>
      </w:r>
      <w:r w:rsidRPr="00C20F72">
        <w:rPr>
          <w:rFonts w:ascii="GHEA Grapalat" w:hAnsi="GHEA Grapalat"/>
          <w:lang w:val="ru-RU"/>
        </w:rPr>
        <w:t xml:space="preserve">                                            </w:t>
      </w:r>
      <w:r w:rsidRPr="00C20F72">
        <w:rPr>
          <w:rFonts w:ascii="GHEA Grapalat" w:hAnsi="GHEA Grapalat"/>
          <w:lang w:val="hy-AM"/>
        </w:rPr>
        <w:t>Դ</w:t>
      </w:r>
      <w:r w:rsidRPr="00C20F72">
        <w:rPr>
          <w:rFonts w:ascii="GHEA Grapalat" w:hAnsi="GHEA Grapalat"/>
          <w:lang w:val="ru-RU"/>
        </w:rPr>
        <w:t xml:space="preserve">. </w:t>
      </w:r>
      <w:r w:rsidRPr="00C20F72">
        <w:rPr>
          <w:rFonts w:ascii="GHEA Grapalat" w:hAnsi="GHEA Grapalat"/>
          <w:lang w:val="hy-AM"/>
        </w:rPr>
        <w:t>ԱՅՎԱԶ</w:t>
      </w:r>
      <w:r w:rsidRPr="00C20F72">
        <w:rPr>
          <w:rFonts w:ascii="GHEA Grapalat" w:hAnsi="GHEA Grapalat"/>
          <w:lang w:val="ru-RU"/>
        </w:rPr>
        <w:t>ՅԱՆ</w:t>
      </w:r>
    </w:p>
    <w:p w:rsidR="00C20F72" w:rsidRPr="00FF7A1B" w:rsidRDefault="00C20F72" w:rsidP="00C20F72">
      <w:pPr>
        <w:jc w:val="center"/>
        <w:rPr>
          <w:rFonts w:ascii="GHEA Grapalat" w:hAnsi="GHEA Grapalat"/>
          <w:lang w:val="ru-RU"/>
        </w:rPr>
      </w:pPr>
      <w:r w:rsidRPr="00FF7A1B">
        <w:rPr>
          <w:rFonts w:ascii="GHEA Grapalat" w:hAnsi="GHEA Grapalat"/>
          <w:lang w:val="ru-RU"/>
        </w:rPr>
        <w:t xml:space="preserve">        </w:t>
      </w:r>
    </w:p>
    <w:p w:rsidR="00AC5EC8" w:rsidRDefault="00C20F72" w:rsidP="00C20F72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FF7A1B">
        <w:rPr>
          <w:rFonts w:ascii="GHEA Grapalat" w:hAnsi="GHEA Grapalat"/>
          <w:lang w:val="ru-RU"/>
        </w:rPr>
        <w:t xml:space="preserve">                                                                                         </w:t>
      </w:r>
      <w:r w:rsidR="00AC5EC8">
        <w:rPr>
          <w:rFonts w:ascii="GHEA Grapalat" w:hAnsi="GHEA Grapalat"/>
          <w:sz w:val="24"/>
          <w:szCs w:val="24"/>
          <w:lang w:val="ru-RU"/>
        </w:rPr>
        <w:tab/>
      </w:r>
      <w:r w:rsidR="005D4CFD">
        <w:rPr>
          <w:rFonts w:ascii="GHEA Grapalat" w:hAnsi="GHEA Grapalat"/>
          <w:sz w:val="24"/>
          <w:szCs w:val="24"/>
          <w:lang w:val="ru-RU"/>
        </w:rPr>
        <w:t>04</w:t>
      </w:r>
      <w:r w:rsidR="007C0F26">
        <w:rPr>
          <w:rFonts w:ascii="GHEA Grapalat" w:hAnsi="GHEA Grapalat"/>
          <w:sz w:val="24"/>
          <w:szCs w:val="24"/>
          <w:lang w:val="ru-RU"/>
        </w:rPr>
        <w:t>.</w:t>
      </w:r>
      <w:r w:rsidR="007C0F26" w:rsidRPr="00C20F72">
        <w:rPr>
          <w:rFonts w:ascii="GHEA Grapalat" w:hAnsi="GHEA Grapalat"/>
          <w:sz w:val="24"/>
          <w:szCs w:val="24"/>
          <w:lang w:val="ru-RU"/>
        </w:rPr>
        <w:t>05</w:t>
      </w:r>
      <w:r w:rsidR="007C0F26">
        <w:rPr>
          <w:rFonts w:ascii="GHEA Grapalat" w:hAnsi="GHEA Grapalat"/>
          <w:sz w:val="24"/>
          <w:szCs w:val="24"/>
          <w:lang w:val="ru-RU"/>
        </w:rPr>
        <w:t>.2023թ.</w:t>
      </w:r>
    </w:p>
    <w:p w:rsidR="00284E65" w:rsidRPr="00C20F72" w:rsidRDefault="00284E65" w:rsidP="00AC5EC8">
      <w:pPr>
        <w:rPr>
          <w:szCs w:val="24"/>
          <w:lang w:val="ru-RU"/>
        </w:rPr>
      </w:pPr>
    </w:p>
    <w:sectPr w:rsidR="00284E65" w:rsidRPr="00C20F72" w:rsidSect="00AC5EC8">
      <w:pgSz w:w="12240" w:h="15840"/>
      <w:pgMar w:top="720" w:right="900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8D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29A"/>
    <w:rsid w:val="00007488"/>
    <w:rsid w:val="000152D4"/>
    <w:rsid w:val="00065145"/>
    <w:rsid w:val="001D1D16"/>
    <w:rsid w:val="00283DDA"/>
    <w:rsid w:val="00284E65"/>
    <w:rsid w:val="002975A8"/>
    <w:rsid w:val="002B610A"/>
    <w:rsid w:val="00392A42"/>
    <w:rsid w:val="003F50DB"/>
    <w:rsid w:val="004308A6"/>
    <w:rsid w:val="00432613"/>
    <w:rsid w:val="00452EE0"/>
    <w:rsid w:val="004B189D"/>
    <w:rsid w:val="004C10DA"/>
    <w:rsid w:val="005D4CFD"/>
    <w:rsid w:val="0068256F"/>
    <w:rsid w:val="00686392"/>
    <w:rsid w:val="006909EA"/>
    <w:rsid w:val="006910D8"/>
    <w:rsid w:val="007163E2"/>
    <w:rsid w:val="007B787B"/>
    <w:rsid w:val="007C0F26"/>
    <w:rsid w:val="00893CAF"/>
    <w:rsid w:val="008F3EFD"/>
    <w:rsid w:val="009C5B3A"/>
    <w:rsid w:val="009D4FE5"/>
    <w:rsid w:val="00A83414"/>
    <w:rsid w:val="00AC5EC8"/>
    <w:rsid w:val="00B13677"/>
    <w:rsid w:val="00C20F72"/>
    <w:rsid w:val="00C31935"/>
    <w:rsid w:val="00D31C5C"/>
    <w:rsid w:val="00D840B7"/>
    <w:rsid w:val="00DB629A"/>
    <w:rsid w:val="00DB70F4"/>
    <w:rsid w:val="00E17AB3"/>
    <w:rsid w:val="00E548A3"/>
    <w:rsid w:val="00E91010"/>
    <w:rsid w:val="00EA047A"/>
    <w:rsid w:val="00F203AB"/>
    <w:rsid w:val="00F22F84"/>
    <w:rsid w:val="00F90946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B5B3"/>
  <w15:docId w15:val="{DB694562-157D-4001-8BD4-0B10CA63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34</cp:revision>
  <dcterms:created xsi:type="dcterms:W3CDTF">2021-11-12T06:49:00Z</dcterms:created>
  <dcterms:modified xsi:type="dcterms:W3CDTF">2023-05-04T08:40:00Z</dcterms:modified>
</cp:coreProperties>
</file>