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D13FB" w14:textId="6899D45D" w:rsidR="00DE69D7" w:rsidRPr="00B9272E" w:rsidRDefault="00DE69D7">
      <w:pPr>
        <w:rPr>
          <w:rFonts w:ascii="GHEA Grapalat" w:hAnsi="GHEA Grapalat"/>
          <w:b/>
          <w:bCs/>
          <w:sz w:val="24"/>
          <w:szCs w:val="24"/>
        </w:rPr>
      </w:pPr>
      <w:r w:rsidRPr="00EF3289">
        <w:rPr>
          <w:rFonts w:ascii="GHEA Grapalat" w:hAnsi="GHEA Grapalat"/>
        </w:rPr>
        <w:tab/>
      </w:r>
      <w:r w:rsidRPr="00EF3289">
        <w:rPr>
          <w:rFonts w:ascii="GHEA Grapalat" w:hAnsi="GHEA Grapalat"/>
        </w:rPr>
        <w:tab/>
      </w:r>
      <w:r w:rsidRPr="00EF3289">
        <w:rPr>
          <w:rFonts w:ascii="GHEA Grapalat" w:hAnsi="GHEA Grapalat"/>
        </w:rPr>
        <w:tab/>
      </w:r>
      <w:r w:rsidRPr="00EF3289">
        <w:rPr>
          <w:rFonts w:ascii="GHEA Grapalat" w:hAnsi="GHEA Grapalat"/>
        </w:rPr>
        <w:tab/>
      </w:r>
      <w:r w:rsidR="00EF3289" w:rsidRPr="00EF3289">
        <w:rPr>
          <w:rFonts w:ascii="GHEA Grapalat" w:hAnsi="GHEA Grapalat"/>
          <w:lang w:val="hy-AM"/>
        </w:rPr>
        <w:t xml:space="preserve">        </w:t>
      </w:r>
      <w:r w:rsidRPr="00B9272E">
        <w:rPr>
          <w:rFonts w:ascii="GHEA Grapalat" w:hAnsi="GHEA Grapalat"/>
          <w:b/>
          <w:bCs/>
          <w:sz w:val="24"/>
          <w:szCs w:val="24"/>
        </w:rPr>
        <w:t>ՀԻՄՆԱՎՈՐՈՒՄ</w:t>
      </w:r>
    </w:p>
    <w:p w14:paraId="42846524" w14:textId="333FC251" w:rsidR="00DE69D7" w:rsidRPr="00B9272E" w:rsidRDefault="00DE69D7" w:rsidP="00EF3289">
      <w:pPr>
        <w:ind w:firstLine="567"/>
        <w:jc w:val="both"/>
        <w:rPr>
          <w:rFonts w:ascii="GHEA Grapalat" w:hAnsi="GHEA Grapalat"/>
          <w:sz w:val="24"/>
          <w:szCs w:val="24"/>
        </w:rPr>
      </w:pPr>
      <w:proofErr w:type="spellStart"/>
      <w:r w:rsidRPr="00B9272E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B9272E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կառավարչական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հիմնարկների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մասին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Pr="00B9272E">
        <w:rPr>
          <w:rFonts w:ascii="GHEA Grapalat" w:hAnsi="GHEA Grapalat"/>
          <w:sz w:val="24"/>
          <w:szCs w:val="24"/>
        </w:rPr>
        <w:t>օրենքի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 8-րդ </w:t>
      </w:r>
      <w:proofErr w:type="spellStart"/>
      <w:r w:rsidRPr="00B9272E">
        <w:rPr>
          <w:rFonts w:ascii="GHEA Grapalat" w:hAnsi="GHEA Grapalat"/>
          <w:sz w:val="24"/>
          <w:szCs w:val="24"/>
        </w:rPr>
        <w:t>հոդվածի</w:t>
      </w:r>
      <w:proofErr w:type="spellEnd"/>
      <w:r w:rsidR="00B9272E">
        <w:rPr>
          <w:rFonts w:ascii="GHEA Grapalat" w:hAnsi="GHEA Grapalat"/>
          <w:sz w:val="24"/>
          <w:szCs w:val="24"/>
          <w:lang w:val="hy-AM"/>
        </w:rPr>
        <w:t xml:space="preserve"> 1-ին և</w:t>
      </w:r>
      <w:r w:rsidRPr="00B9272E">
        <w:rPr>
          <w:rFonts w:ascii="GHEA Grapalat" w:hAnsi="GHEA Grapalat"/>
          <w:sz w:val="24"/>
          <w:szCs w:val="24"/>
        </w:rPr>
        <w:t xml:space="preserve"> 3</w:t>
      </w:r>
      <w:r w:rsidR="00B83271" w:rsidRPr="00B9272E">
        <w:rPr>
          <w:rFonts w:ascii="GHEA Grapalat" w:hAnsi="GHEA Grapalat"/>
          <w:sz w:val="24"/>
          <w:szCs w:val="24"/>
        </w:rPr>
        <w:t>-</w:t>
      </w:r>
      <w:r w:rsidRPr="00B9272E">
        <w:rPr>
          <w:rFonts w:ascii="GHEA Grapalat" w:hAnsi="GHEA Grapalat"/>
          <w:sz w:val="24"/>
          <w:szCs w:val="24"/>
        </w:rPr>
        <w:t xml:space="preserve">րդ </w:t>
      </w:r>
      <w:proofErr w:type="spellStart"/>
      <w:r w:rsidRPr="00B9272E">
        <w:rPr>
          <w:rFonts w:ascii="GHEA Grapalat" w:hAnsi="GHEA Grapalat"/>
          <w:sz w:val="24"/>
          <w:szCs w:val="24"/>
        </w:rPr>
        <w:t>մաս</w:t>
      </w:r>
      <w:proofErr w:type="spellEnd"/>
      <w:r w:rsidR="00B9272E">
        <w:rPr>
          <w:rFonts w:ascii="GHEA Grapalat" w:hAnsi="GHEA Grapalat"/>
          <w:sz w:val="24"/>
          <w:szCs w:val="24"/>
          <w:lang w:val="hy-AM"/>
        </w:rPr>
        <w:t>եր</w:t>
      </w:r>
      <w:proofErr w:type="spellStart"/>
      <w:r w:rsidRPr="00B9272E">
        <w:rPr>
          <w:rFonts w:ascii="GHEA Grapalat" w:hAnsi="GHEA Grapalat"/>
          <w:sz w:val="24"/>
          <w:szCs w:val="24"/>
        </w:rPr>
        <w:t>ով</w:t>
      </w:r>
      <w:proofErr w:type="spellEnd"/>
      <w:r w:rsidRPr="00B9272E">
        <w:rPr>
          <w:rFonts w:ascii="GHEA Grapalat" w:hAnsi="GHEA Grapalat"/>
          <w:sz w:val="24"/>
          <w:szCs w:val="24"/>
        </w:rPr>
        <w:t>,</w:t>
      </w:r>
      <w:r w:rsidR="00B9272E">
        <w:rPr>
          <w:rFonts w:ascii="GHEA Grapalat" w:hAnsi="GHEA Grapalat"/>
          <w:sz w:val="24"/>
          <w:szCs w:val="24"/>
          <w:lang w:val="hy-AM"/>
        </w:rPr>
        <w:t xml:space="preserve"> 18-րդ հոդվածի 1-ին մասի </w:t>
      </w:r>
      <w:r w:rsidR="003B4645">
        <w:rPr>
          <w:rFonts w:ascii="GHEA Grapalat" w:hAnsi="GHEA Grapalat"/>
          <w:sz w:val="24"/>
          <w:szCs w:val="24"/>
        </w:rPr>
        <w:t>3</w:t>
      </w:r>
      <w:bookmarkStart w:id="0" w:name="_GoBack"/>
      <w:bookmarkEnd w:id="0"/>
      <w:r w:rsidR="00B9272E">
        <w:rPr>
          <w:rFonts w:ascii="GHEA Grapalat" w:hAnsi="GHEA Grapalat"/>
          <w:sz w:val="24"/>
          <w:szCs w:val="24"/>
          <w:lang w:val="hy-AM"/>
        </w:rPr>
        <w:t xml:space="preserve">-րդ պարբերությամբ, </w:t>
      </w:r>
      <w:r w:rsidR="00B9272E" w:rsidRPr="00B9272E">
        <w:rPr>
          <w:rFonts w:ascii="GHEA Grapalat" w:hAnsi="GHEA Grapalat"/>
          <w:sz w:val="24"/>
          <w:szCs w:val="24"/>
        </w:rPr>
        <w:t>«</w:t>
      </w:r>
      <w:proofErr w:type="spellStart"/>
      <w:r w:rsidR="00B9272E" w:rsidRPr="00B9272E">
        <w:rPr>
          <w:rFonts w:ascii="GHEA Grapalat" w:hAnsi="GHEA Grapalat"/>
          <w:sz w:val="24"/>
          <w:szCs w:val="24"/>
        </w:rPr>
        <w:t>Տեղական</w:t>
      </w:r>
      <w:proofErr w:type="spellEnd"/>
      <w:r w:rsidR="00B9272E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272E" w:rsidRPr="00B9272E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B9272E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9272E" w:rsidRPr="00B9272E">
        <w:rPr>
          <w:rFonts w:ascii="GHEA Grapalat" w:hAnsi="GHEA Grapalat"/>
          <w:sz w:val="24"/>
          <w:szCs w:val="24"/>
        </w:rPr>
        <w:t>մասին</w:t>
      </w:r>
      <w:proofErr w:type="spellEnd"/>
      <w:r w:rsidR="00B9272E" w:rsidRPr="00B9272E">
        <w:rPr>
          <w:rFonts w:ascii="GHEA Grapalat" w:hAnsi="GHEA Grapalat"/>
          <w:sz w:val="24"/>
          <w:szCs w:val="24"/>
        </w:rPr>
        <w:t xml:space="preserve">» ՀՀ </w:t>
      </w:r>
      <w:proofErr w:type="spellStart"/>
      <w:r w:rsidR="00B9272E" w:rsidRPr="00B9272E">
        <w:rPr>
          <w:rFonts w:ascii="GHEA Grapalat" w:hAnsi="GHEA Grapalat"/>
          <w:sz w:val="24"/>
          <w:szCs w:val="24"/>
        </w:rPr>
        <w:t>օրենքի</w:t>
      </w:r>
      <w:proofErr w:type="spellEnd"/>
      <w:r w:rsidR="00B9272E">
        <w:rPr>
          <w:rFonts w:ascii="GHEA Grapalat" w:hAnsi="GHEA Grapalat"/>
          <w:sz w:val="24"/>
          <w:szCs w:val="24"/>
          <w:lang w:val="hy-AM"/>
        </w:rPr>
        <w:t xml:space="preserve"> 18-րդ հոդվածի 1-ին մասի 28-րդ</w:t>
      </w:r>
      <w:r w:rsidR="00FE27FB">
        <w:rPr>
          <w:rFonts w:ascii="GHEA Grapalat" w:hAnsi="GHEA Grapalat"/>
          <w:sz w:val="24"/>
          <w:szCs w:val="24"/>
          <w:lang w:val="hy-AM"/>
        </w:rPr>
        <w:t xml:space="preserve"> և 42-րդ</w:t>
      </w:r>
      <w:r w:rsidR="00B9272E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FE27FB">
        <w:rPr>
          <w:rFonts w:ascii="GHEA Grapalat" w:hAnsi="GHEA Grapalat"/>
          <w:sz w:val="24"/>
          <w:szCs w:val="24"/>
          <w:lang w:val="hy-AM"/>
        </w:rPr>
        <w:t>եր</w:t>
      </w:r>
      <w:r w:rsidR="00B9272E">
        <w:rPr>
          <w:rFonts w:ascii="GHEA Grapalat" w:hAnsi="GHEA Grapalat"/>
          <w:sz w:val="24"/>
          <w:szCs w:val="24"/>
          <w:lang w:val="hy-AM"/>
        </w:rPr>
        <w:t>ով,</w:t>
      </w:r>
      <w:r w:rsidRPr="00B9272E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B9272E">
        <w:rPr>
          <w:rFonts w:ascii="GHEA Grapalat" w:hAnsi="GHEA Grapalat"/>
          <w:sz w:val="24"/>
          <w:szCs w:val="24"/>
        </w:rPr>
        <w:t>Սյունիքի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մարզի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Սիսիան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համայնքի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ավագանու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2023 </w:t>
      </w:r>
      <w:proofErr w:type="spellStart"/>
      <w:r w:rsidRPr="00B9272E">
        <w:rPr>
          <w:rFonts w:ascii="GHEA Grapalat" w:hAnsi="GHEA Grapalat"/>
          <w:sz w:val="24"/>
          <w:szCs w:val="24"/>
        </w:rPr>
        <w:t>թվականի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ապ</w:t>
      </w:r>
      <w:r w:rsidR="008C7BDB" w:rsidRPr="00B9272E">
        <w:rPr>
          <w:rFonts w:ascii="GHEA Grapalat" w:hAnsi="GHEA Grapalat"/>
          <w:sz w:val="24"/>
          <w:szCs w:val="24"/>
        </w:rPr>
        <w:t>ր</w:t>
      </w:r>
      <w:r w:rsidRPr="00B9272E">
        <w:rPr>
          <w:rFonts w:ascii="GHEA Grapalat" w:hAnsi="GHEA Grapalat"/>
          <w:sz w:val="24"/>
          <w:szCs w:val="24"/>
        </w:rPr>
        <w:t>իլի</w:t>
      </w:r>
      <w:proofErr w:type="spellEnd"/>
      <w:r w:rsidR="00B9272E">
        <w:rPr>
          <w:rFonts w:ascii="GHEA Grapalat" w:hAnsi="GHEA Grapalat"/>
          <w:sz w:val="24"/>
          <w:szCs w:val="24"/>
        </w:rPr>
        <w:t xml:space="preserve"> 2</w:t>
      </w:r>
      <w:r w:rsidRPr="00B9272E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Pr="00B9272E">
        <w:rPr>
          <w:rFonts w:ascii="GHEA Grapalat" w:hAnsi="GHEA Grapalat"/>
          <w:sz w:val="24"/>
          <w:szCs w:val="24"/>
        </w:rPr>
        <w:t>թիվ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10-Ա </w:t>
      </w:r>
      <w:proofErr w:type="spellStart"/>
      <w:r w:rsidRPr="00B9272E">
        <w:rPr>
          <w:rFonts w:ascii="GHEA Grapalat" w:hAnsi="GHEA Grapalat"/>
          <w:sz w:val="24"/>
          <w:szCs w:val="24"/>
        </w:rPr>
        <w:t>որոշման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B9272E">
        <w:rPr>
          <w:rFonts w:ascii="GHEA Grapalat" w:hAnsi="GHEA Grapalat"/>
          <w:sz w:val="24"/>
          <w:szCs w:val="24"/>
        </w:rPr>
        <w:t>կետով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9272E">
        <w:rPr>
          <w:rFonts w:ascii="GHEA Grapalat" w:hAnsi="GHEA Grapalat"/>
          <w:sz w:val="24"/>
          <w:szCs w:val="24"/>
        </w:rPr>
        <w:t>հիմք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ընդունելով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Հայաստանի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9272E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անձանց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պետական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ռեգիստրի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կողմից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տրված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 2023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թվականի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ապրիլի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28-ի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անձի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լուծարման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մասին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տեղեկանքները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պետական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միասնական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գրանցամատյանից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տրված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քաղվածքն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առ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2023-05-03,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անհրաժեշտ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է «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Հայաստանի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Հանր</w:t>
      </w:r>
      <w:r w:rsidR="008C7BDB" w:rsidRPr="00B9272E">
        <w:rPr>
          <w:rFonts w:ascii="GHEA Grapalat" w:hAnsi="GHEA Grapalat"/>
          <w:sz w:val="24"/>
          <w:szCs w:val="24"/>
        </w:rPr>
        <w:t>ապետության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Սյունիքի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մարզի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Սիսիանի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համայնքապետարանի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աշխատակազմ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կառավարչական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հիմնարկի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մեջ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7BDB" w:rsidRPr="00B9272E">
        <w:rPr>
          <w:rFonts w:ascii="GHEA Grapalat" w:hAnsi="GHEA Grapalat"/>
          <w:sz w:val="24"/>
          <w:szCs w:val="24"/>
        </w:rPr>
        <w:t>կատարել</w:t>
      </w:r>
      <w:proofErr w:type="spellEnd"/>
      <w:r w:rsidR="008C7BDB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որի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կանոնադրությունը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կհամապատասխանի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ՀՀ ԱՆ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անձանց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պետական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ռեգիստրի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միասնական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գրանցամատյանում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առկա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նոր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ստեղծված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հիմնարկի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3271" w:rsidRPr="00B9272E">
        <w:rPr>
          <w:rFonts w:ascii="GHEA Grapalat" w:hAnsi="GHEA Grapalat"/>
          <w:sz w:val="24"/>
          <w:szCs w:val="24"/>
        </w:rPr>
        <w:t>տվյալներին</w:t>
      </w:r>
      <w:proofErr w:type="spellEnd"/>
      <w:r w:rsidR="00B83271" w:rsidRPr="00B9272E">
        <w:rPr>
          <w:rFonts w:ascii="GHEA Grapalat" w:hAnsi="GHEA Grapalat"/>
          <w:sz w:val="24"/>
          <w:szCs w:val="24"/>
        </w:rPr>
        <w:t>:</w:t>
      </w:r>
    </w:p>
    <w:p w14:paraId="6C28F190" w14:textId="77777777" w:rsidR="00B83271" w:rsidRPr="00B9272E" w:rsidRDefault="00B83271" w:rsidP="00B83271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14:paraId="79C81932" w14:textId="754A58AD" w:rsidR="00B83271" w:rsidRPr="003B4645" w:rsidRDefault="00B9272E" w:rsidP="00B9272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B83271" w:rsidRPr="003B4645">
        <w:rPr>
          <w:rFonts w:ascii="GHEA Grapalat" w:hAnsi="GHEA Grapalat"/>
          <w:sz w:val="24"/>
          <w:szCs w:val="24"/>
          <w:lang w:val="hy-AM"/>
        </w:rPr>
        <w:t xml:space="preserve">Համայնքի ղեկավարի տեղակալ՝   </w:t>
      </w:r>
      <w:r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B83271" w:rsidRPr="003B4645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B83271" w:rsidRPr="003B4645">
        <w:rPr>
          <w:rFonts w:ascii="GHEA Grapalat" w:hAnsi="GHEA Grapalat"/>
          <w:sz w:val="24"/>
          <w:szCs w:val="24"/>
          <w:lang w:val="hy-AM"/>
        </w:rPr>
        <w:tab/>
        <w:t xml:space="preserve"> Ա. Կարապետյան</w:t>
      </w:r>
    </w:p>
    <w:p w14:paraId="6480F475" w14:textId="35D90E66" w:rsidR="00EF3289" w:rsidRPr="00B9272E" w:rsidRDefault="00EF3289" w:rsidP="00B83271">
      <w:pPr>
        <w:ind w:left="720" w:firstLine="720"/>
        <w:rPr>
          <w:rFonts w:ascii="GHEA Grapalat" w:hAnsi="GHEA Grapalat" w:cs="Times New Roman"/>
          <w:sz w:val="24"/>
          <w:szCs w:val="24"/>
          <w:lang w:val="hy-AM"/>
        </w:rPr>
      </w:pPr>
      <w:r w:rsidRPr="00B9272E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19</w:t>
      </w:r>
      <w:r w:rsidRPr="00B9272E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272E">
        <w:rPr>
          <w:rFonts w:ascii="GHEA Grapalat" w:hAnsi="GHEA Grapalat" w:cs="Times New Roman"/>
          <w:sz w:val="24"/>
          <w:szCs w:val="24"/>
          <w:lang w:val="hy-AM"/>
        </w:rPr>
        <w:t>12</w:t>
      </w:r>
      <w:r w:rsidRPr="00B9272E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272E">
        <w:rPr>
          <w:rFonts w:ascii="GHEA Grapalat" w:hAnsi="GHEA Grapalat" w:cs="Times New Roman"/>
          <w:sz w:val="24"/>
          <w:szCs w:val="24"/>
          <w:lang w:val="hy-AM"/>
        </w:rPr>
        <w:t>2023թ</w:t>
      </w:r>
    </w:p>
    <w:p w14:paraId="0C7B84FC" w14:textId="77777777" w:rsidR="00B83271" w:rsidRPr="003B4645" w:rsidRDefault="00B83271" w:rsidP="00B83271">
      <w:pPr>
        <w:rPr>
          <w:rFonts w:ascii="GHEA Grapalat" w:hAnsi="GHEA Grapalat"/>
          <w:sz w:val="24"/>
          <w:szCs w:val="24"/>
          <w:lang w:val="hy-AM"/>
        </w:rPr>
      </w:pPr>
    </w:p>
    <w:p w14:paraId="79A967B9" w14:textId="77777777" w:rsidR="00B83271" w:rsidRPr="003B4645" w:rsidRDefault="00B83271" w:rsidP="00B83271">
      <w:pPr>
        <w:rPr>
          <w:rFonts w:ascii="GHEA Grapalat" w:hAnsi="GHEA Grapalat"/>
          <w:sz w:val="24"/>
          <w:szCs w:val="24"/>
          <w:lang w:val="hy-AM"/>
        </w:rPr>
      </w:pPr>
    </w:p>
    <w:p w14:paraId="54CE32D4" w14:textId="77777777" w:rsidR="00EF3289" w:rsidRPr="003B4645" w:rsidRDefault="00EF3289" w:rsidP="00EF3289">
      <w:pPr>
        <w:rPr>
          <w:rFonts w:ascii="GHEA Grapalat" w:hAnsi="GHEA Grapalat"/>
          <w:sz w:val="24"/>
          <w:szCs w:val="24"/>
          <w:lang w:val="hy-AM"/>
        </w:rPr>
      </w:pPr>
    </w:p>
    <w:p w14:paraId="3C07844E" w14:textId="77777777" w:rsidR="00EF3289" w:rsidRPr="003B4645" w:rsidRDefault="00EF3289" w:rsidP="00EF3289">
      <w:pPr>
        <w:rPr>
          <w:rFonts w:ascii="GHEA Grapalat" w:hAnsi="GHEA Grapalat"/>
          <w:sz w:val="24"/>
          <w:szCs w:val="24"/>
          <w:lang w:val="hy-AM"/>
        </w:rPr>
      </w:pPr>
    </w:p>
    <w:p w14:paraId="733CCF8B" w14:textId="1F26CA07" w:rsidR="00B83271" w:rsidRPr="00B9272E" w:rsidRDefault="00EF3289" w:rsidP="00EF3289">
      <w:pPr>
        <w:rPr>
          <w:rFonts w:ascii="GHEA Grapalat" w:hAnsi="GHEA Grapalat"/>
          <w:sz w:val="24"/>
          <w:szCs w:val="24"/>
          <w:lang w:val="hy-AM"/>
        </w:rPr>
      </w:pPr>
      <w:r w:rsidRPr="00B9272E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B83271" w:rsidRPr="00B9272E">
        <w:rPr>
          <w:rFonts w:ascii="GHEA Grapalat" w:hAnsi="GHEA Grapalat"/>
          <w:sz w:val="24"/>
          <w:szCs w:val="24"/>
          <w:lang w:val="hy-AM"/>
        </w:rPr>
        <w:t>ՏԵՂԵԿԱՆՔ</w:t>
      </w:r>
    </w:p>
    <w:p w14:paraId="7EF2F99C" w14:textId="20A215AA" w:rsidR="00B83271" w:rsidRPr="00B9272E" w:rsidRDefault="00B83271" w:rsidP="00B9272E">
      <w:pPr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272E">
        <w:rPr>
          <w:rFonts w:ascii="GHEA Grapalat" w:hAnsi="GHEA Grapalat"/>
          <w:sz w:val="24"/>
          <w:szCs w:val="24"/>
          <w:lang w:val="hy-AM"/>
        </w:rPr>
        <w:t>Սիսիանի համայնքի ավագանու որոշման նախագծի ընդունումից հետո համայնքային բյուջեի եկամտային և ծախսային մաս</w:t>
      </w:r>
      <w:r w:rsidR="00B9272E">
        <w:rPr>
          <w:rFonts w:ascii="GHEA Grapalat" w:hAnsi="GHEA Grapalat"/>
          <w:sz w:val="24"/>
          <w:szCs w:val="24"/>
          <w:lang w:val="hy-AM"/>
        </w:rPr>
        <w:t>եր</w:t>
      </w:r>
      <w:r w:rsidRPr="00B9272E">
        <w:rPr>
          <w:rFonts w:ascii="GHEA Grapalat" w:hAnsi="GHEA Grapalat"/>
          <w:sz w:val="24"/>
          <w:szCs w:val="24"/>
          <w:lang w:val="hy-AM"/>
        </w:rPr>
        <w:t>ում փոփոխություն չի կատարվի:</w:t>
      </w:r>
    </w:p>
    <w:p w14:paraId="4A5EC816" w14:textId="77777777" w:rsidR="00B83271" w:rsidRPr="00B9272E" w:rsidRDefault="00B83271" w:rsidP="00B83271">
      <w:pPr>
        <w:rPr>
          <w:rFonts w:ascii="GHEA Grapalat" w:hAnsi="GHEA Grapalat"/>
          <w:sz w:val="24"/>
          <w:szCs w:val="24"/>
          <w:lang w:val="hy-AM"/>
        </w:rPr>
      </w:pPr>
    </w:p>
    <w:p w14:paraId="312EDBEB" w14:textId="23438B46" w:rsidR="00B83271" w:rsidRPr="00B9272E" w:rsidRDefault="00B9272E" w:rsidP="00B9272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B83271" w:rsidRPr="00B9272E">
        <w:rPr>
          <w:rFonts w:ascii="GHEA Grapalat" w:hAnsi="GHEA Grapalat"/>
          <w:sz w:val="24"/>
          <w:szCs w:val="24"/>
          <w:lang w:val="hy-AM"/>
        </w:rPr>
        <w:t xml:space="preserve">Համայնքի ղեկավարի տեղակալ՝      </w:t>
      </w: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B83271" w:rsidRPr="00B9272E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B83271" w:rsidRPr="00B9272E">
        <w:rPr>
          <w:rFonts w:ascii="GHEA Grapalat" w:hAnsi="GHEA Grapalat"/>
          <w:sz w:val="24"/>
          <w:szCs w:val="24"/>
          <w:lang w:val="hy-AM"/>
        </w:rPr>
        <w:tab/>
        <w:t xml:space="preserve"> Ա. Կարապետյան</w:t>
      </w:r>
    </w:p>
    <w:p w14:paraId="6DB79DBC" w14:textId="05451AC9" w:rsidR="00B83271" w:rsidRPr="00B9272E" w:rsidRDefault="00EF3289" w:rsidP="00B83271">
      <w:pPr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9272E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19</w:t>
      </w:r>
      <w:r w:rsidRPr="00B9272E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272E">
        <w:rPr>
          <w:rFonts w:ascii="GHEA Grapalat" w:hAnsi="GHEA Grapalat" w:cs="Times New Roman"/>
          <w:sz w:val="24"/>
          <w:szCs w:val="24"/>
          <w:lang w:val="hy-AM"/>
        </w:rPr>
        <w:t>12</w:t>
      </w:r>
      <w:r w:rsidRPr="00B9272E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272E">
        <w:rPr>
          <w:rFonts w:ascii="GHEA Grapalat" w:hAnsi="GHEA Grapalat" w:cs="Times New Roman"/>
          <w:sz w:val="24"/>
          <w:szCs w:val="24"/>
          <w:lang w:val="hy-AM"/>
        </w:rPr>
        <w:t>2023թ</w:t>
      </w:r>
    </w:p>
    <w:sectPr w:rsidR="00B83271" w:rsidRPr="00B927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67"/>
    <w:rsid w:val="00086BC1"/>
    <w:rsid w:val="003B4645"/>
    <w:rsid w:val="008C7BDB"/>
    <w:rsid w:val="00B83271"/>
    <w:rsid w:val="00B9272E"/>
    <w:rsid w:val="00C07D51"/>
    <w:rsid w:val="00C74F67"/>
    <w:rsid w:val="00DE69D7"/>
    <w:rsid w:val="00EF3289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8EF4"/>
  <w15:chartTrackingRefBased/>
  <w15:docId w15:val="{7D172566-F32C-4679-B268-54627FF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2023-12-20T05:42:00Z</cp:lastPrinted>
  <dcterms:created xsi:type="dcterms:W3CDTF">2023-12-20T05:42:00Z</dcterms:created>
  <dcterms:modified xsi:type="dcterms:W3CDTF">2023-12-28T05:46:00Z</dcterms:modified>
</cp:coreProperties>
</file>