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63049" w14:textId="77777777" w:rsidR="00F73875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4D271DE3" w14:textId="77777777" w:rsidR="00F73875" w:rsidRDefault="00F73875" w:rsidP="00F7387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0B25E3C" w14:textId="0105CCBA" w:rsidR="00F73875" w:rsidRDefault="00F73875" w:rsidP="00F73875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Հաշվի առնելով, որ Սիսիան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համայնքի վարչական տարածքում առկա է համայնքային սեփականություն հանդիսացող գյուղատնտեսական նշանակության հողեր(վարելահողեր), անհրաժեշտ է այդ հողամասերը վարձակալության իրավունքով տրամադրել քաղաքացիներին գյուղատնտեսական մշակաբույսերի մշակման նպատակով: </w:t>
      </w:r>
    </w:p>
    <w:p w14:paraId="05D61CA9" w14:textId="77777777" w:rsidR="00F73875" w:rsidRDefault="00F73875" w:rsidP="00F73875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Նշված գործառույթը կնպաստի համայնքային բյուջեի եկամտային մասի ավելացմանը, որոնք կնպատակաուղղվեն համայնքի հետագա ծրագրերի իրականացմանը: </w:t>
      </w:r>
    </w:p>
    <w:p w14:paraId="0216326D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28992776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168BA5A0" w14:textId="77777777" w:rsidR="00F73875" w:rsidRDefault="00F73875" w:rsidP="00F73875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Համայնքապետարանի աշխատակազմի գյուղատնտեսության</w:t>
      </w:r>
    </w:p>
    <w:p w14:paraId="065DA7BF" w14:textId="77777777" w:rsidR="00F73875" w:rsidRDefault="00F73875" w:rsidP="00F73875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և բնապահպանության բաժնի պետ՝                    Ա. Խաչատրյան         </w:t>
      </w:r>
    </w:p>
    <w:p w14:paraId="51F8FBD7" w14:textId="77777777" w:rsidR="00F73875" w:rsidRDefault="00F73875" w:rsidP="00F73875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57E23C73" w14:textId="77777777" w:rsidR="00F73875" w:rsidRDefault="00F73875" w:rsidP="00F73875">
      <w:pPr>
        <w:rPr>
          <w:rFonts w:ascii="GHEA Grapalat" w:hAnsi="GHEA Grapalat"/>
          <w:sz w:val="24"/>
          <w:szCs w:val="24"/>
          <w:lang w:val="hy-AM"/>
        </w:rPr>
      </w:pPr>
    </w:p>
    <w:p w14:paraId="1D35DD59" w14:textId="77777777" w:rsidR="00F73875" w:rsidRDefault="00F73875" w:rsidP="00F73875">
      <w:pPr>
        <w:pBdr>
          <w:bottom w:val="single" w:sz="6" w:space="1" w:color="auto"/>
        </w:pBd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6796371" w14:textId="77777777" w:rsidR="00F73875" w:rsidRDefault="00F73875" w:rsidP="00F73875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</w:p>
    <w:p w14:paraId="69E8C429" w14:textId="77777777" w:rsidR="00F73875" w:rsidRDefault="00F73875" w:rsidP="00F7387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21BA3821" w14:textId="77777777" w:rsidR="00F73875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p w14:paraId="00081EA9" w14:textId="24FC6044" w:rsidR="00F73875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Սիսիան համայնքի ավագանու որոշման նախագծի ընդունումից հետո, համայնքային բյուջեի ծախսային մասում փոփոխություն չի կատարվի:</w:t>
      </w:r>
    </w:p>
    <w:p w14:paraId="528CF69C" w14:textId="77777777" w:rsidR="00F73875" w:rsidRDefault="00F73875" w:rsidP="00F73875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4DDA7E0" w14:textId="77777777" w:rsidR="00F73875" w:rsidRDefault="00F73875" w:rsidP="00F7387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467DFE63" w14:textId="77777777" w:rsidR="00F73875" w:rsidRDefault="00F73875" w:rsidP="00F73875">
      <w:pPr>
        <w:spacing w:after="0"/>
        <w:rPr>
          <w:rFonts w:ascii="Sylfaen" w:hAnsi="Sylfaen"/>
          <w:sz w:val="24"/>
          <w:szCs w:val="24"/>
          <w:lang w:val="hy-AM"/>
        </w:rPr>
      </w:pPr>
    </w:p>
    <w:p w14:paraId="6A94F6C7" w14:textId="77777777" w:rsidR="00F73875" w:rsidRDefault="00F73875" w:rsidP="00F73875">
      <w:pPr>
        <w:rPr>
          <w:rFonts w:ascii="Sylfaen" w:hAnsi="Sylfaen"/>
          <w:sz w:val="24"/>
          <w:szCs w:val="24"/>
          <w:lang w:val="hy-AM"/>
        </w:rPr>
      </w:pPr>
    </w:p>
    <w:p w14:paraId="6FCC0FD3" w14:textId="77777777" w:rsidR="00F73875" w:rsidRDefault="00F73875" w:rsidP="00F73875">
      <w:pPr>
        <w:tabs>
          <w:tab w:val="left" w:pos="2865"/>
        </w:tabs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p w14:paraId="02880233" w14:textId="77777777" w:rsidR="00F73875" w:rsidRPr="00B45386" w:rsidRDefault="00F73875" w:rsidP="00F73875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B45386">
        <w:rPr>
          <w:rFonts w:ascii="GHEA Grapalat" w:hAnsi="GHEA Grapalat"/>
          <w:sz w:val="24"/>
          <w:szCs w:val="24"/>
          <w:lang w:val="hy-AM"/>
        </w:rPr>
        <w:t>Համայնքապետարանի աշխատակազմի  գյուղատնտեսության</w:t>
      </w:r>
    </w:p>
    <w:p w14:paraId="36C90B69" w14:textId="77777777" w:rsidR="00F73875" w:rsidRPr="00B45386" w:rsidRDefault="00F73875" w:rsidP="00F73875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B45386">
        <w:rPr>
          <w:rFonts w:ascii="GHEA Grapalat" w:hAnsi="GHEA Grapalat"/>
          <w:sz w:val="24"/>
          <w:szCs w:val="24"/>
          <w:lang w:val="hy-AM"/>
        </w:rPr>
        <w:t xml:space="preserve">           և բնապահպանության բաժնի պետ՝                       Ա. Խաչատրյան</w:t>
      </w:r>
    </w:p>
    <w:p w14:paraId="59C78D6B" w14:textId="77777777" w:rsidR="00F73875" w:rsidRPr="00B45386" w:rsidRDefault="00F73875" w:rsidP="00F73875">
      <w:pPr>
        <w:tabs>
          <w:tab w:val="left" w:pos="3885"/>
        </w:tabs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7891D48" w14:textId="77777777" w:rsidR="00F73875" w:rsidRDefault="00F73875" w:rsidP="00F73875">
      <w:pPr>
        <w:rPr>
          <w:lang w:val="hy-AM"/>
        </w:rPr>
      </w:pPr>
    </w:p>
    <w:p w14:paraId="42354413" w14:textId="77777777" w:rsidR="004F6488" w:rsidRPr="00F73875" w:rsidRDefault="004F6488">
      <w:pPr>
        <w:rPr>
          <w:lang w:val="hy-AM"/>
        </w:rPr>
      </w:pPr>
    </w:p>
    <w:sectPr w:rsidR="004F6488" w:rsidRPr="00F7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75"/>
    <w:rsid w:val="004F6488"/>
    <w:rsid w:val="00BB0598"/>
    <w:rsid w:val="00F7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58A6A"/>
  <w15:chartTrackingRefBased/>
  <w15:docId w15:val="{2CD45D7E-10AF-4A06-9E98-A30F5F6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875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2025-03-11T11:40:00Z</dcterms:created>
  <dcterms:modified xsi:type="dcterms:W3CDTF">2025-03-11T11:48:00Z</dcterms:modified>
</cp:coreProperties>
</file>