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83C94" w14:textId="77777777" w:rsidR="00233981" w:rsidRPr="005D0EBF" w:rsidRDefault="007353A6" w:rsidP="007353A6">
      <w:pPr>
        <w:jc w:val="center"/>
        <w:rPr>
          <w:rFonts w:ascii="GHEA Grapalat" w:hAnsi="GHEA Grapalat"/>
          <w:b/>
          <w:sz w:val="24"/>
          <w:szCs w:val="24"/>
        </w:rPr>
      </w:pPr>
      <w:r w:rsidRPr="005D0EBF">
        <w:rPr>
          <w:rFonts w:ascii="GHEA Grapalat" w:hAnsi="GHEA Grapalat"/>
          <w:b/>
          <w:sz w:val="24"/>
          <w:szCs w:val="24"/>
        </w:rPr>
        <w:t>ՀԻՄՆԱՎՈՐՈՒՄ</w:t>
      </w:r>
    </w:p>
    <w:p w14:paraId="7058E536" w14:textId="4511CB0A" w:rsidR="007353A6" w:rsidRPr="005D0EBF" w:rsidRDefault="007353A6" w:rsidP="007353A6">
      <w:pPr>
        <w:ind w:firstLine="284"/>
        <w:jc w:val="both"/>
        <w:rPr>
          <w:rFonts w:ascii="GHEA Grapalat" w:hAnsi="GHEA Grapalat"/>
          <w:sz w:val="24"/>
          <w:szCs w:val="24"/>
          <w:shd w:val="clear" w:color="auto" w:fill="FFFFFF"/>
        </w:rPr>
      </w:pPr>
      <w:r w:rsidRPr="005D0EBF">
        <w:rPr>
          <w:rFonts w:ascii="GHEA Grapalat" w:hAnsi="GHEA Grapalat"/>
          <w:sz w:val="24"/>
          <w:szCs w:val="24"/>
          <w:shd w:val="clear" w:color="auto" w:fill="FFFFFF"/>
        </w:rPr>
        <w:t>«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Տեղական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ինքնակառավարման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մասին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»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օրենքի</w:t>
      </w:r>
      <w:proofErr w:type="spellEnd"/>
      <w:r w:rsidRPr="005D0EBF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62-րդ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հոդվածի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պահանջների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կատարումն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ապահովելու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նպատակով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Հայաստանի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Հանրապետության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Սյունիքի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մարզի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Սիսիան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համայնքի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ավագանու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հաստատմանն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է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ներկայացվում</w:t>
      </w:r>
      <w:proofErr w:type="spellEnd"/>
      <w:r w:rsidR="00016448"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r w:rsidR="00396562"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հինգե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րորդ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նստաշրջանի</w:t>
      </w:r>
      <w:proofErr w:type="spellEnd"/>
      <w:r w:rsidR="0019564E"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9564E" w:rsidRPr="005D0EBF">
        <w:rPr>
          <w:rFonts w:ascii="GHEA Grapalat" w:hAnsi="GHEA Grapalat"/>
          <w:sz w:val="24"/>
          <w:szCs w:val="24"/>
          <w:shd w:val="clear" w:color="auto" w:fill="FFFFFF"/>
        </w:rPr>
        <w:t>հերթական</w:t>
      </w:r>
      <w:proofErr w:type="spellEnd"/>
      <w:r w:rsidR="0019564E"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="0019564E" w:rsidRPr="005D0EBF">
        <w:rPr>
          <w:rFonts w:ascii="GHEA Grapalat" w:hAnsi="GHEA Grapalat"/>
          <w:sz w:val="24"/>
          <w:szCs w:val="24"/>
          <w:shd w:val="clear" w:color="auto" w:fill="FFFFFF"/>
        </w:rPr>
        <w:t>նիստի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գումարման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օրվա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և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ժամի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վերաբերյալ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ավագանու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որոշման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նախագիծը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>:</w:t>
      </w:r>
    </w:p>
    <w:p w14:paraId="1D5E3497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21454F4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210BF527" w14:textId="5D9F0096" w:rsidR="007353A6" w:rsidRPr="005D0EBF" w:rsidRDefault="007353A6" w:rsidP="007353A6">
      <w:pPr>
        <w:jc w:val="center"/>
        <w:rPr>
          <w:rFonts w:ascii="GHEA Grapalat" w:hAnsi="GHEA Grapalat"/>
          <w:sz w:val="24"/>
          <w:szCs w:val="24"/>
          <w:shd w:val="clear" w:color="auto" w:fill="FFFFFF"/>
        </w:rPr>
      </w:pP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Աշխատակազմի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քարտուղար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՝                                 </w:t>
      </w:r>
      <w:r w:rsidR="005D0EBF"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</w:t>
      </w:r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. </w:t>
      </w:r>
      <w:r w:rsidR="005D0EBF"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Իվան</w:t>
      </w:r>
      <w:r w:rsidR="000A381D"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յան</w:t>
      </w:r>
    </w:p>
    <w:p w14:paraId="62C88AD8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2836AB8" w14:textId="721BE1F3" w:rsidR="007353A6" w:rsidRPr="00F60FC7" w:rsidRDefault="00F60FC7" w:rsidP="005D0EBF">
      <w:pPr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F60FC7">
        <w:rPr>
          <w:rFonts w:ascii="GHEA Grapalat" w:hAnsi="GHEA Grapalat" w:cs="Cambria Math"/>
          <w:sz w:val="24"/>
          <w:szCs w:val="24"/>
          <w:shd w:val="clear" w:color="auto" w:fill="FFFFFF"/>
          <w:lang w:val="hy-AM"/>
        </w:rPr>
        <w:t>11</w:t>
      </w:r>
      <w:r w:rsidR="005D0EBF" w:rsidRPr="00F60FC7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5D0EBF" w:rsidRPr="00F60FC7">
        <w:rPr>
          <w:rFonts w:ascii="GHEA Grapalat" w:hAnsi="GHEA Grapalat"/>
          <w:sz w:val="24"/>
          <w:szCs w:val="24"/>
          <w:shd w:val="clear" w:color="auto" w:fill="FFFFFF"/>
          <w:lang w:val="hy-AM"/>
        </w:rPr>
        <w:t>0</w:t>
      </w:r>
      <w:r w:rsidRPr="00F60FC7">
        <w:rPr>
          <w:rFonts w:ascii="GHEA Grapalat" w:hAnsi="GHEA Grapalat"/>
          <w:sz w:val="24"/>
          <w:szCs w:val="24"/>
          <w:shd w:val="clear" w:color="auto" w:fill="FFFFFF"/>
          <w:lang w:val="hy-AM"/>
        </w:rPr>
        <w:t>4</w:t>
      </w:r>
      <w:r w:rsidR="005D0EBF" w:rsidRPr="00F60FC7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5D0EBF" w:rsidRPr="00F60FC7">
        <w:rPr>
          <w:rFonts w:ascii="GHEA Grapalat" w:hAnsi="GHEA Grapalat"/>
          <w:sz w:val="24"/>
          <w:szCs w:val="24"/>
          <w:shd w:val="clear" w:color="auto" w:fill="FFFFFF"/>
          <w:lang w:val="hy-AM"/>
        </w:rPr>
        <w:t>2025թ</w:t>
      </w:r>
      <w:r w:rsidR="005D0EBF" w:rsidRPr="00F60FC7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46A1DE0C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AD05DF5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36B1538D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  <w:bookmarkStart w:id="0" w:name="_GoBack"/>
      <w:bookmarkEnd w:id="0"/>
    </w:p>
    <w:p w14:paraId="4BDF1001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4775D0A7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0DD26BCA" w14:textId="77777777" w:rsidR="007353A6" w:rsidRPr="005D0EBF" w:rsidRDefault="007353A6" w:rsidP="007353A6">
      <w:pPr>
        <w:jc w:val="center"/>
        <w:rPr>
          <w:rFonts w:ascii="GHEA Grapalat" w:hAnsi="GHEA Grapalat"/>
          <w:b/>
          <w:sz w:val="24"/>
          <w:szCs w:val="24"/>
        </w:rPr>
      </w:pPr>
      <w:r w:rsidRPr="005D0EBF">
        <w:rPr>
          <w:rFonts w:ascii="GHEA Grapalat" w:hAnsi="GHEA Grapalat"/>
          <w:b/>
          <w:sz w:val="24"/>
          <w:szCs w:val="24"/>
        </w:rPr>
        <w:t>ՏԵՂԵԿԱՆՔ</w:t>
      </w:r>
    </w:p>
    <w:p w14:paraId="5C7DE50B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</w:rPr>
      </w:pPr>
    </w:p>
    <w:p w14:paraId="64C8CDD5" w14:textId="77777777" w:rsidR="007353A6" w:rsidRPr="005D0EBF" w:rsidRDefault="007353A6" w:rsidP="007353A6">
      <w:pPr>
        <w:ind w:firstLine="284"/>
        <w:jc w:val="both"/>
        <w:rPr>
          <w:rFonts w:ascii="GHEA Grapalat" w:hAnsi="GHEA Grapalat"/>
          <w:sz w:val="24"/>
          <w:szCs w:val="24"/>
        </w:rPr>
      </w:pPr>
      <w:proofErr w:type="spellStart"/>
      <w:r w:rsidRPr="005D0EBF">
        <w:rPr>
          <w:rFonts w:ascii="GHEA Grapalat" w:hAnsi="GHEA Grapalat"/>
          <w:sz w:val="24"/>
          <w:szCs w:val="24"/>
        </w:rPr>
        <w:t>Որոշման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նախագծի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ընդունումից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հետո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համայնքի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բյուջեի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ծախսային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5D0EBF">
        <w:rPr>
          <w:rFonts w:ascii="GHEA Grapalat" w:hAnsi="GHEA Grapalat"/>
          <w:sz w:val="24"/>
          <w:szCs w:val="24"/>
        </w:rPr>
        <w:t>եկամտային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մասերում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փոփոխություն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չի</w:t>
      </w:r>
      <w:proofErr w:type="spellEnd"/>
      <w:r w:rsidRPr="005D0EB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</w:rPr>
        <w:t>կատարվի</w:t>
      </w:r>
      <w:proofErr w:type="spellEnd"/>
      <w:r w:rsidRPr="005D0EBF">
        <w:rPr>
          <w:rFonts w:ascii="GHEA Grapalat" w:hAnsi="GHEA Grapalat"/>
          <w:sz w:val="24"/>
          <w:szCs w:val="24"/>
        </w:rPr>
        <w:t>:</w:t>
      </w:r>
    </w:p>
    <w:p w14:paraId="068D415E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</w:rPr>
      </w:pPr>
    </w:p>
    <w:p w14:paraId="74117695" w14:textId="77777777" w:rsidR="007353A6" w:rsidRPr="005D0EBF" w:rsidRDefault="007353A6" w:rsidP="007353A6">
      <w:pPr>
        <w:jc w:val="both"/>
        <w:rPr>
          <w:rFonts w:ascii="GHEA Grapalat" w:hAnsi="GHEA Grapalat"/>
          <w:sz w:val="24"/>
          <w:szCs w:val="24"/>
        </w:rPr>
      </w:pPr>
    </w:p>
    <w:p w14:paraId="65AB9ECC" w14:textId="77777777" w:rsidR="005D0EBF" w:rsidRPr="005D0EBF" w:rsidRDefault="005D0EBF" w:rsidP="005D0EBF">
      <w:pPr>
        <w:jc w:val="center"/>
        <w:rPr>
          <w:rFonts w:ascii="GHEA Grapalat" w:hAnsi="GHEA Grapalat"/>
          <w:sz w:val="24"/>
          <w:szCs w:val="24"/>
          <w:shd w:val="clear" w:color="auto" w:fill="FFFFFF"/>
        </w:rPr>
      </w:pP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Աշխատակազմի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 </w:t>
      </w:r>
      <w:proofErr w:type="spellStart"/>
      <w:r w:rsidRPr="005D0EBF">
        <w:rPr>
          <w:rFonts w:ascii="GHEA Grapalat" w:hAnsi="GHEA Grapalat"/>
          <w:sz w:val="24"/>
          <w:szCs w:val="24"/>
          <w:shd w:val="clear" w:color="auto" w:fill="FFFFFF"/>
        </w:rPr>
        <w:t>քարտուղար</w:t>
      </w:r>
      <w:proofErr w:type="spellEnd"/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՝                                 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Կ</w:t>
      </w:r>
      <w:r w:rsidRPr="005D0EBF">
        <w:rPr>
          <w:rFonts w:ascii="GHEA Grapalat" w:hAnsi="GHEA Grapalat"/>
          <w:sz w:val="24"/>
          <w:szCs w:val="24"/>
          <w:shd w:val="clear" w:color="auto" w:fill="FFFFFF"/>
        </w:rPr>
        <w:t xml:space="preserve">. </w:t>
      </w:r>
      <w:r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Իվանյան</w:t>
      </w:r>
    </w:p>
    <w:p w14:paraId="03F7F7CB" w14:textId="77777777" w:rsidR="005D0EBF" w:rsidRPr="005D0EBF" w:rsidRDefault="005D0EBF" w:rsidP="005D0EBF">
      <w:pPr>
        <w:jc w:val="both"/>
        <w:rPr>
          <w:rFonts w:ascii="GHEA Grapalat" w:hAnsi="GHEA Grapalat"/>
          <w:sz w:val="24"/>
          <w:szCs w:val="24"/>
          <w:shd w:val="clear" w:color="auto" w:fill="FFFFFF"/>
        </w:rPr>
      </w:pPr>
    </w:p>
    <w:p w14:paraId="5AE9C7A3" w14:textId="1DBB50CB" w:rsidR="005D0EBF" w:rsidRPr="005D0EBF" w:rsidRDefault="00F60FC7" w:rsidP="005D0EBF">
      <w:pPr>
        <w:jc w:val="right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11</w:t>
      </w:r>
      <w:r w:rsidR="005D0EBF"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5D0EBF"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0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4</w:t>
      </w:r>
      <w:r w:rsidR="005D0EBF"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  <w:r w:rsidR="005D0EBF" w:rsidRPr="005D0EBF">
        <w:rPr>
          <w:rFonts w:ascii="GHEA Grapalat" w:hAnsi="GHEA Grapalat"/>
          <w:sz w:val="24"/>
          <w:szCs w:val="24"/>
          <w:shd w:val="clear" w:color="auto" w:fill="FFFFFF"/>
          <w:lang w:val="hy-AM"/>
        </w:rPr>
        <w:t>2025թ</w:t>
      </w:r>
      <w:r w:rsidR="005D0EBF" w:rsidRPr="005D0EB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․</w:t>
      </w:r>
    </w:p>
    <w:p w14:paraId="42385B49" w14:textId="77777777" w:rsidR="007353A6" w:rsidRPr="005D0EBF" w:rsidRDefault="007353A6" w:rsidP="005D0EBF">
      <w:pPr>
        <w:jc w:val="center"/>
        <w:rPr>
          <w:rFonts w:ascii="GHEA Grapalat" w:hAnsi="GHEA Grapalat"/>
          <w:sz w:val="24"/>
          <w:szCs w:val="24"/>
          <w:lang w:val="hy-AM"/>
        </w:rPr>
      </w:pPr>
    </w:p>
    <w:sectPr w:rsidR="007353A6" w:rsidRPr="005D0EBF" w:rsidSect="007353A6">
      <w:pgSz w:w="12240" w:h="15840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3A6"/>
    <w:rsid w:val="00016448"/>
    <w:rsid w:val="000A381D"/>
    <w:rsid w:val="0019564E"/>
    <w:rsid w:val="00233981"/>
    <w:rsid w:val="003872C8"/>
    <w:rsid w:val="00396562"/>
    <w:rsid w:val="003E5535"/>
    <w:rsid w:val="005D0EBF"/>
    <w:rsid w:val="00692F1B"/>
    <w:rsid w:val="007353A6"/>
    <w:rsid w:val="009A3738"/>
    <w:rsid w:val="00F6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12CE"/>
  <w15:chartTrackingRefBased/>
  <w15:docId w15:val="{AEED5224-166B-46E5-80A1-64D8BCB7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Armenian" w:eastAsiaTheme="minorHAnsi" w:hAnsi="Arial Armeni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5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2025-03-06T12:53:00Z</cp:lastPrinted>
  <dcterms:created xsi:type="dcterms:W3CDTF">2025-04-11T08:44:00Z</dcterms:created>
  <dcterms:modified xsi:type="dcterms:W3CDTF">2025-04-11T08:44:00Z</dcterms:modified>
</cp:coreProperties>
</file>