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B51E5" w14:textId="45D564B1" w:rsidR="00DD7A88" w:rsidRPr="00EA317E" w:rsidRDefault="00FD6D47" w:rsidP="00FD6D47">
      <w:pPr>
        <w:rPr>
          <w:rFonts w:ascii="Arial Armenian" w:hAnsi="Arial Armenian"/>
          <w:b/>
          <w:bCs/>
          <w:sz w:val="28"/>
          <w:szCs w:val="28"/>
        </w:rPr>
      </w:pPr>
      <w:r w:rsidRPr="00EA317E">
        <w:rPr>
          <w:rFonts w:ascii="Arial Armenian" w:hAnsi="Arial Armenian"/>
          <w:sz w:val="28"/>
          <w:szCs w:val="28"/>
        </w:rPr>
        <w:t xml:space="preserve">                                                     </w:t>
      </w:r>
      <w:r w:rsidR="00BE0C14" w:rsidRPr="00EA317E">
        <w:rPr>
          <w:rFonts w:ascii="Arial Armenian" w:hAnsi="Arial Armenian"/>
          <w:sz w:val="28"/>
          <w:szCs w:val="28"/>
        </w:rPr>
        <w:t xml:space="preserve">   </w:t>
      </w:r>
      <w:proofErr w:type="spellStart"/>
      <w:r w:rsidRPr="00EA317E">
        <w:rPr>
          <w:rFonts w:ascii="Sylfaen" w:hAnsi="Sylfaen" w:cs="Sylfaen"/>
          <w:b/>
          <w:bCs/>
          <w:sz w:val="28"/>
          <w:szCs w:val="28"/>
        </w:rPr>
        <w:t>Հիմնավորում</w:t>
      </w:r>
      <w:proofErr w:type="spellEnd"/>
      <w:r w:rsidRPr="00EA317E">
        <w:rPr>
          <w:rFonts w:ascii="Arial Armenian" w:hAnsi="Arial Armenian"/>
          <w:b/>
          <w:bCs/>
          <w:sz w:val="28"/>
          <w:szCs w:val="28"/>
        </w:rPr>
        <w:t xml:space="preserve"> </w:t>
      </w:r>
    </w:p>
    <w:p w14:paraId="56719568" w14:textId="1C3FBCEC" w:rsidR="00FD6D47" w:rsidRPr="00EA317E" w:rsidRDefault="00BE0C14" w:rsidP="00907E75">
      <w:pPr>
        <w:spacing w:after="0" w:line="360" w:lineRule="auto"/>
        <w:jc w:val="both"/>
        <w:rPr>
          <w:rFonts w:ascii="Arial Armenian" w:hAnsi="Arial Armenian"/>
          <w:b/>
          <w:sz w:val="24"/>
          <w:szCs w:val="24"/>
        </w:rPr>
      </w:pPr>
      <w:r w:rsidRPr="00EA317E">
        <w:rPr>
          <w:rFonts w:ascii="Arial Armenian" w:hAnsi="Arial Armenian"/>
          <w:sz w:val="24"/>
          <w:szCs w:val="24"/>
          <w:lang w:val="hy-AM"/>
        </w:rPr>
        <w:t xml:space="preserve">    </w:t>
      </w:r>
      <w:r w:rsidR="006A7351">
        <w:rPr>
          <w:rFonts w:ascii="Sylfaen" w:hAnsi="Sylfaen" w:cs="Sylfaen"/>
          <w:sz w:val="24"/>
          <w:szCs w:val="24"/>
        </w:rPr>
        <w:t>«</w:t>
      </w:r>
      <w:proofErr w:type="spellStart"/>
      <w:r w:rsidR="00FD6D47" w:rsidRPr="00EA317E">
        <w:rPr>
          <w:rFonts w:ascii="Sylfaen" w:hAnsi="Sylfaen" w:cs="Sylfaen"/>
          <w:sz w:val="24"/>
          <w:szCs w:val="24"/>
        </w:rPr>
        <w:t>Սառնակունքի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համայնքի</w:t>
      </w:r>
      <w:proofErr w:type="spellEnd"/>
      <w:r w:rsidR="00FD6D47" w:rsidRPr="00EA317E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907E75" w:rsidRPr="00EA317E">
        <w:rPr>
          <w:rFonts w:ascii="Sylfaen" w:hAnsi="Sylfaen" w:cs="Sylfaen"/>
          <w:sz w:val="24"/>
          <w:szCs w:val="24"/>
        </w:rPr>
        <w:t>նախադպրոցական</w:t>
      </w:r>
      <w:proofErr w:type="spellEnd"/>
      <w:r w:rsidR="00907E75" w:rsidRPr="00EA317E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="00907E75" w:rsidRPr="00EA317E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="00907E75" w:rsidRPr="00EA317E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հաստատություն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» </w:t>
      </w:r>
      <w:proofErr w:type="spellStart"/>
      <w:r w:rsidR="00B07D45">
        <w:rPr>
          <w:rFonts w:ascii="Sylfaen" w:hAnsi="Sylfaen" w:cs="Sylfaen"/>
          <w:sz w:val="24"/>
          <w:szCs w:val="24"/>
        </w:rPr>
        <w:t>համայնքային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ոչ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առևտրային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կազմակերպության</w:t>
      </w:r>
      <w:proofErr w:type="spellEnd"/>
      <w:r w:rsidR="00907E75" w:rsidRPr="00EA317E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="00FD6D47" w:rsidRPr="00EA317E">
        <w:rPr>
          <w:rFonts w:ascii="Sylfaen" w:hAnsi="Sylfaen" w:cs="Sylfaen"/>
          <w:sz w:val="24"/>
          <w:szCs w:val="24"/>
        </w:rPr>
        <w:t>սաներ</w:t>
      </w:r>
      <w:r w:rsidR="00F000C8" w:rsidRPr="00EA317E">
        <w:rPr>
          <w:rFonts w:ascii="Sylfaen" w:hAnsi="Sylfaen" w:cs="Sylfaen"/>
          <w:sz w:val="24"/>
          <w:szCs w:val="24"/>
        </w:rPr>
        <w:t>ի</w:t>
      </w:r>
      <w:proofErr w:type="spellEnd"/>
      <w:r w:rsidR="00FD6D47" w:rsidRPr="00EA317E">
        <w:rPr>
          <w:rFonts w:ascii="Arial Armenian" w:hAnsi="Arial Armenian"/>
          <w:sz w:val="24"/>
          <w:szCs w:val="24"/>
        </w:rPr>
        <w:t xml:space="preserve"> </w:t>
      </w:r>
      <w:proofErr w:type="spellStart"/>
      <w:proofErr w:type="gramStart"/>
      <w:r w:rsidR="00FD6D47" w:rsidRPr="00EA317E">
        <w:rPr>
          <w:rFonts w:ascii="Sylfaen" w:hAnsi="Sylfaen" w:cs="Sylfaen"/>
          <w:sz w:val="24"/>
          <w:szCs w:val="24"/>
        </w:rPr>
        <w:t>սակավաթիվ</w:t>
      </w:r>
      <w:proofErr w:type="spellEnd"/>
      <w:r w:rsidR="00FD6D47" w:rsidRPr="00EA317E">
        <w:rPr>
          <w:rFonts w:ascii="Arial Armenian" w:hAnsi="Arial Armenian"/>
          <w:sz w:val="24"/>
          <w:szCs w:val="24"/>
        </w:rPr>
        <w:t xml:space="preserve">  </w:t>
      </w:r>
      <w:proofErr w:type="spellStart"/>
      <w:r w:rsidR="00907E75" w:rsidRPr="00EA317E">
        <w:rPr>
          <w:rFonts w:ascii="Sylfaen" w:hAnsi="Sylfaen" w:cs="Sylfaen"/>
          <w:sz w:val="24"/>
          <w:szCs w:val="24"/>
        </w:rPr>
        <w:t>լինելու</w:t>
      </w:r>
      <w:proofErr w:type="spellEnd"/>
      <w:proofErr w:type="gramEnd"/>
      <w:r w:rsidR="00907E75" w:rsidRPr="00EA317E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="00907E75" w:rsidRPr="00EA317E">
        <w:rPr>
          <w:rFonts w:ascii="Sylfaen" w:hAnsi="Sylfaen" w:cs="Sylfaen"/>
          <w:sz w:val="24"/>
          <w:szCs w:val="24"/>
        </w:rPr>
        <w:t>հանգամանքով</w:t>
      </w:r>
      <w:proofErr w:type="spellEnd"/>
      <w:r w:rsidR="00907E75" w:rsidRPr="00EA317E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պայմանավորված</w:t>
      </w:r>
      <w:proofErr w:type="spellEnd"/>
      <w:r w:rsidR="00B07D45">
        <w:rPr>
          <w:rFonts w:ascii="Sylfaen" w:hAnsi="Sylfaen" w:cs="Sylfaen"/>
          <w:sz w:val="24"/>
          <w:szCs w:val="24"/>
        </w:rPr>
        <w:t>՝ «</w:t>
      </w:r>
      <w:proofErr w:type="spellStart"/>
      <w:r w:rsidR="00FD6D47" w:rsidRPr="00EA317E">
        <w:rPr>
          <w:rFonts w:ascii="Sylfaen" w:hAnsi="Sylfaen" w:cs="Sylfaen"/>
          <w:sz w:val="24"/>
          <w:szCs w:val="24"/>
        </w:rPr>
        <w:t>Սիսիանի</w:t>
      </w:r>
      <w:proofErr w:type="spellEnd"/>
      <w:r w:rsidR="00FD6D47" w:rsidRPr="00EA317E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B07D45">
        <w:rPr>
          <w:rFonts w:ascii="Sylfaen" w:hAnsi="Sylfaen"/>
          <w:sz w:val="24"/>
          <w:szCs w:val="24"/>
        </w:rPr>
        <w:t>համայնքի</w:t>
      </w:r>
      <w:proofErr w:type="spellEnd"/>
      <w:r w:rsidR="00B07D45">
        <w:rPr>
          <w:rFonts w:ascii="Sylfaen" w:hAnsi="Sylfaen"/>
          <w:sz w:val="24"/>
          <w:szCs w:val="24"/>
        </w:rPr>
        <w:t xml:space="preserve"> </w:t>
      </w:r>
      <w:proofErr w:type="spellStart"/>
      <w:r w:rsidR="00FD6D47" w:rsidRPr="00EA317E">
        <w:rPr>
          <w:rFonts w:ascii="Sylfaen" w:hAnsi="Sylfaen" w:cs="Sylfaen"/>
          <w:sz w:val="24"/>
          <w:szCs w:val="24"/>
        </w:rPr>
        <w:t>թիվ</w:t>
      </w:r>
      <w:proofErr w:type="spellEnd"/>
      <w:r w:rsidR="00FD6D47" w:rsidRPr="00EA317E">
        <w:rPr>
          <w:rFonts w:ascii="Arial Armenian" w:hAnsi="Arial Armenian"/>
          <w:sz w:val="24"/>
          <w:szCs w:val="24"/>
        </w:rPr>
        <w:t xml:space="preserve"> 1 </w:t>
      </w:r>
      <w:proofErr w:type="spellStart"/>
      <w:r w:rsidR="00B07D45">
        <w:rPr>
          <w:rFonts w:ascii="Sylfaen" w:hAnsi="Sylfaen" w:cs="Sylfaen"/>
          <w:sz w:val="24"/>
          <w:szCs w:val="24"/>
        </w:rPr>
        <w:t>նախադպրոցական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հաստատություն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» </w:t>
      </w:r>
      <w:proofErr w:type="spellStart"/>
      <w:r w:rsidR="00B07D45">
        <w:rPr>
          <w:rFonts w:ascii="Sylfaen" w:hAnsi="Sylfaen" w:cs="Sylfaen"/>
          <w:sz w:val="24"/>
          <w:szCs w:val="24"/>
        </w:rPr>
        <w:t>համայնքայի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ոչ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առևտրային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կազմակերպության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հետ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միացման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ձևով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վերակազմակերպելու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արդյունքում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Սիսիան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համայնքում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կունենանք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նախադպրոցական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հաստատությունների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կազմակերպման</w:t>
      </w:r>
      <w:proofErr w:type="spellEnd"/>
      <w:r w:rsidR="00B07D4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07D45">
        <w:rPr>
          <w:rFonts w:ascii="Sylfaen" w:hAnsi="Sylfaen" w:cs="Sylfaen"/>
          <w:sz w:val="24"/>
          <w:szCs w:val="24"/>
        </w:rPr>
        <w:t>ծախսաարդյունավետություն</w:t>
      </w:r>
      <w:proofErr w:type="spellEnd"/>
      <w:r w:rsidR="006A7351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6A7351">
        <w:rPr>
          <w:rFonts w:ascii="Sylfaen" w:hAnsi="Sylfaen" w:cs="Sylfaen"/>
          <w:sz w:val="24"/>
          <w:szCs w:val="24"/>
        </w:rPr>
        <w:t>ինչպես</w:t>
      </w:r>
      <w:proofErr w:type="spellEnd"/>
      <w:r w:rsidR="006A73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A7351">
        <w:rPr>
          <w:rFonts w:ascii="Sylfaen" w:hAnsi="Sylfaen" w:cs="Sylfaen"/>
          <w:sz w:val="24"/>
          <w:szCs w:val="24"/>
        </w:rPr>
        <w:t>նաև</w:t>
      </w:r>
      <w:proofErr w:type="spellEnd"/>
      <w:r w:rsidR="006A7351">
        <w:rPr>
          <w:rFonts w:ascii="Sylfaen" w:hAnsi="Sylfaen" w:cs="Sylfaen"/>
          <w:sz w:val="24"/>
          <w:szCs w:val="24"/>
        </w:rPr>
        <w:t xml:space="preserve">  ՆՈՒՀ-</w:t>
      </w:r>
      <w:proofErr w:type="spellStart"/>
      <w:r w:rsidR="006A7351">
        <w:rPr>
          <w:rFonts w:ascii="Sylfaen" w:hAnsi="Sylfaen" w:cs="Sylfaen"/>
          <w:sz w:val="24"/>
          <w:szCs w:val="24"/>
        </w:rPr>
        <w:t>երում</w:t>
      </w:r>
      <w:proofErr w:type="spellEnd"/>
      <w:r w:rsidR="006A73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2439CD" w:rsidRPr="00EA317E">
        <w:rPr>
          <w:rFonts w:ascii="Sylfaen" w:hAnsi="Sylfaen" w:cs="Sylfaen"/>
          <w:sz w:val="24"/>
          <w:szCs w:val="24"/>
        </w:rPr>
        <w:t>նախատեսված</w:t>
      </w:r>
      <w:proofErr w:type="spellEnd"/>
      <w:r w:rsidR="002439CD" w:rsidRPr="00EA317E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="00FB2384" w:rsidRPr="00EA317E">
        <w:rPr>
          <w:rFonts w:ascii="Sylfaen" w:hAnsi="Sylfaen" w:cs="Sylfaen"/>
          <w:sz w:val="24"/>
          <w:szCs w:val="24"/>
        </w:rPr>
        <w:t>հաստիքներ</w:t>
      </w:r>
      <w:r w:rsidR="00F000C8" w:rsidRPr="00EA317E">
        <w:rPr>
          <w:rFonts w:ascii="Sylfaen" w:hAnsi="Sylfaen" w:cs="Sylfaen"/>
          <w:sz w:val="24"/>
          <w:szCs w:val="24"/>
        </w:rPr>
        <w:t>ի</w:t>
      </w:r>
      <w:proofErr w:type="spellEnd"/>
      <w:r w:rsidR="00FB2384" w:rsidRPr="00EA317E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F000C8" w:rsidRPr="00EA317E">
        <w:rPr>
          <w:rFonts w:ascii="Sylfaen" w:hAnsi="Sylfaen" w:cs="Sylfaen"/>
          <w:sz w:val="24"/>
          <w:szCs w:val="24"/>
        </w:rPr>
        <w:t>համապատասխանեց</w:t>
      </w:r>
      <w:r w:rsidR="00EA317E" w:rsidRPr="00EA317E">
        <w:rPr>
          <w:rFonts w:ascii="Sylfaen" w:hAnsi="Sylfaen" w:cs="Sylfaen"/>
          <w:sz w:val="24"/>
          <w:szCs w:val="24"/>
        </w:rPr>
        <w:t>ման</w:t>
      </w:r>
      <w:proofErr w:type="spellEnd"/>
      <w:r w:rsidR="00EA317E" w:rsidRPr="00EA317E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="00EA317E" w:rsidRPr="00EA317E">
        <w:rPr>
          <w:rFonts w:ascii="Sylfaen" w:hAnsi="Sylfaen" w:cs="Sylfaen"/>
          <w:sz w:val="24"/>
          <w:szCs w:val="24"/>
        </w:rPr>
        <w:t>երաշխիք</w:t>
      </w:r>
      <w:proofErr w:type="spellEnd"/>
      <w:r w:rsidR="00F000C8" w:rsidRPr="00EA317E">
        <w:rPr>
          <w:rFonts w:ascii="Arial Armenian" w:hAnsi="Arial Armenian"/>
          <w:sz w:val="24"/>
          <w:szCs w:val="24"/>
        </w:rPr>
        <w:t>:</w:t>
      </w:r>
      <w:r w:rsidR="00907E75" w:rsidRPr="00EA317E">
        <w:rPr>
          <w:rFonts w:ascii="Arial Armenian" w:hAnsi="Arial Armenian"/>
          <w:sz w:val="24"/>
          <w:szCs w:val="24"/>
        </w:rPr>
        <w:t xml:space="preserve"> </w:t>
      </w:r>
    </w:p>
    <w:p w14:paraId="5E7DA11A" w14:textId="2CDBA80A" w:rsidR="00FB2384" w:rsidRPr="00EA317E" w:rsidRDefault="00BE0C14" w:rsidP="00907E75">
      <w:pPr>
        <w:spacing w:after="0"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EA317E">
        <w:rPr>
          <w:rFonts w:ascii="Arial Armenian" w:hAnsi="Arial Armenian"/>
          <w:sz w:val="24"/>
          <w:szCs w:val="24"/>
          <w:lang w:val="hy-AM"/>
        </w:rPr>
        <w:t xml:space="preserve">    </w:t>
      </w:r>
    </w:p>
    <w:p w14:paraId="149A58FC" w14:textId="58F0D24F" w:rsidR="00FB2384" w:rsidRPr="00EA317E" w:rsidRDefault="00521519" w:rsidP="00FD6D47">
      <w:pPr>
        <w:rPr>
          <w:rFonts w:ascii="Arial Armenian" w:hAnsi="Arial Armenian"/>
          <w:sz w:val="24"/>
          <w:szCs w:val="24"/>
          <w:lang w:val="hy-AM"/>
        </w:rPr>
      </w:pPr>
      <w:r w:rsidRPr="00EA317E">
        <w:rPr>
          <w:rFonts w:ascii="Arial Armenian" w:hAnsi="Arial Armenian"/>
          <w:sz w:val="24"/>
          <w:szCs w:val="24"/>
          <w:lang w:val="hy-AM"/>
        </w:rPr>
        <w:t xml:space="preserve">   </w:t>
      </w:r>
    </w:p>
    <w:p w14:paraId="0D6FF77D" w14:textId="29C0FE96" w:rsidR="00BE0C14" w:rsidRPr="00EA317E" w:rsidRDefault="00BE0C14" w:rsidP="00907E75">
      <w:pPr>
        <w:jc w:val="both"/>
        <w:rPr>
          <w:rFonts w:ascii="Arial Armenian" w:hAnsi="Arial Armenian"/>
          <w:sz w:val="24"/>
          <w:szCs w:val="24"/>
          <w:lang w:val="hy-AM"/>
        </w:rPr>
      </w:pPr>
      <w:r w:rsidRPr="00EA317E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EA317E">
        <w:rPr>
          <w:rFonts w:ascii="Arial Armenian" w:hAnsi="Arial Armenian" w:cs="Arian AMU"/>
          <w:sz w:val="24"/>
          <w:szCs w:val="24"/>
          <w:lang w:val="hy-AM"/>
        </w:rPr>
        <w:t xml:space="preserve"> </w:t>
      </w:r>
      <w:r w:rsidRPr="00EA317E">
        <w:rPr>
          <w:rFonts w:ascii="Sylfaen" w:hAnsi="Sylfaen" w:cs="Sylfaen"/>
          <w:sz w:val="24"/>
          <w:szCs w:val="24"/>
          <w:lang w:val="hy-AM"/>
        </w:rPr>
        <w:t>առաջատար</w:t>
      </w:r>
      <w:r w:rsidRPr="00EA317E">
        <w:rPr>
          <w:rFonts w:ascii="Arial Armenian" w:hAnsi="Arial Armenian" w:cs="Arian AMU"/>
          <w:sz w:val="24"/>
          <w:szCs w:val="24"/>
          <w:lang w:val="hy-AM"/>
        </w:rPr>
        <w:t xml:space="preserve"> </w:t>
      </w:r>
      <w:r w:rsidRPr="00EA317E">
        <w:rPr>
          <w:rFonts w:ascii="Sylfaen" w:hAnsi="Sylfaen" w:cs="Sylfaen"/>
          <w:sz w:val="24"/>
          <w:szCs w:val="24"/>
          <w:lang w:val="hy-AM"/>
        </w:rPr>
        <w:t>մասնագետ</w:t>
      </w:r>
      <w:r w:rsidR="00907E75" w:rsidRPr="00EA317E">
        <w:rPr>
          <w:rFonts w:ascii="Arial Armenian" w:hAnsi="Arial Armenian" w:cs="Arian AMU"/>
          <w:sz w:val="24"/>
          <w:szCs w:val="24"/>
          <w:lang w:val="hy-AM"/>
        </w:rPr>
        <w:t xml:space="preserve"> </w:t>
      </w:r>
      <w:r w:rsidRPr="00EA317E">
        <w:rPr>
          <w:rFonts w:ascii="Arial Armenian" w:hAnsi="Arial Armenian" w:cs="Arian AMU"/>
          <w:sz w:val="24"/>
          <w:szCs w:val="24"/>
          <w:lang w:val="hy-AM"/>
        </w:rPr>
        <w:t>/</w:t>
      </w:r>
      <w:r w:rsidRPr="00EA317E">
        <w:rPr>
          <w:rFonts w:ascii="Sylfaen" w:hAnsi="Sylfaen" w:cs="Sylfaen"/>
          <w:sz w:val="24"/>
          <w:szCs w:val="24"/>
          <w:lang w:val="hy-AM"/>
        </w:rPr>
        <w:t>իրավաբան</w:t>
      </w:r>
      <w:r w:rsidRPr="00EA317E">
        <w:rPr>
          <w:rFonts w:ascii="Arial Armenian" w:hAnsi="Arial Armenian" w:cs="Arian AMU"/>
          <w:sz w:val="24"/>
          <w:szCs w:val="24"/>
          <w:lang w:val="hy-AM"/>
        </w:rPr>
        <w:t xml:space="preserve">/         </w:t>
      </w:r>
      <w:r w:rsidR="00907E75" w:rsidRPr="00EA317E">
        <w:rPr>
          <w:rFonts w:ascii="Arial Armenian" w:hAnsi="Arial Armenian" w:cs="Arian AMU"/>
          <w:sz w:val="24"/>
          <w:szCs w:val="24"/>
          <w:lang w:val="hy-AM"/>
        </w:rPr>
        <w:t xml:space="preserve">       </w:t>
      </w:r>
      <w:r w:rsidR="00521519" w:rsidRPr="00EA317E">
        <w:rPr>
          <w:rFonts w:ascii="Arial Armenian" w:hAnsi="Arial Armenian" w:cs="Arian AMU"/>
          <w:sz w:val="24"/>
          <w:szCs w:val="24"/>
          <w:lang w:val="hy-AM"/>
        </w:rPr>
        <w:t xml:space="preserve"> </w:t>
      </w:r>
      <w:r w:rsidR="00907E75" w:rsidRPr="00EA317E">
        <w:rPr>
          <w:rFonts w:ascii="Arial Armenian" w:hAnsi="Arial Armenian" w:cs="Arian AMU"/>
          <w:sz w:val="24"/>
          <w:szCs w:val="24"/>
          <w:lang w:val="hy-AM"/>
        </w:rPr>
        <w:t xml:space="preserve">          </w:t>
      </w:r>
      <w:r w:rsidRPr="00EA317E">
        <w:rPr>
          <w:rFonts w:ascii="Sylfaen" w:hAnsi="Sylfaen" w:cs="Sylfaen"/>
          <w:sz w:val="24"/>
          <w:szCs w:val="24"/>
          <w:lang w:val="hy-AM"/>
        </w:rPr>
        <w:t>Սուսաննա</w:t>
      </w:r>
      <w:r w:rsidRPr="00EA317E">
        <w:rPr>
          <w:rFonts w:ascii="Arial Armenian" w:hAnsi="Arial Armenian" w:cs="Arian AMU"/>
          <w:sz w:val="24"/>
          <w:szCs w:val="24"/>
          <w:lang w:val="hy-AM"/>
        </w:rPr>
        <w:t xml:space="preserve"> </w:t>
      </w:r>
      <w:r w:rsidRPr="00EA317E">
        <w:rPr>
          <w:rFonts w:ascii="Sylfaen" w:hAnsi="Sylfaen" w:cs="Sylfaen"/>
          <w:sz w:val="24"/>
          <w:szCs w:val="24"/>
          <w:lang w:val="hy-AM"/>
        </w:rPr>
        <w:t>Սահակյան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                              </w:t>
      </w:r>
      <w:r w:rsidRPr="00EA317E">
        <w:rPr>
          <w:rFonts w:ascii="Arial Armenian" w:hAnsi="Arial Armenian"/>
          <w:sz w:val="24"/>
          <w:szCs w:val="24"/>
          <w:lang w:val="hy-AM"/>
        </w:rPr>
        <w:t xml:space="preserve">               </w:t>
      </w:r>
    </w:p>
    <w:p w14:paraId="443F3350" w14:textId="061F53F7" w:rsidR="00FB2384" w:rsidRPr="00B07D45" w:rsidRDefault="00BE0C14" w:rsidP="00907E75">
      <w:pPr>
        <w:jc w:val="both"/>
        <w:rPr>
          <w:rFonts w:ascii="Arial Armenian" w:hAnsi="Arial Armenian"/>
          <w:sz w:val="24"/>
          <w:szCs w:val="24"/>
          <w:lang w:val="hy-AM"/>
        </w:rPr>
      </w:pPr>
      <w:r w:rsidRPr="00EA317E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  <w:r w:rsidR="006A7351">
        <w:rPr>
          <w:rFonts w:ascii="Arial Armenian" w:hAnsi="Arial Armenian"/>
          <w:sz w:val="24"/>
          <w:szCs w:val="24"/>
        </w:rPr>
        <w:t>17.05</w:t>
      </w:r>
      <w:r w:rsidR="00521519" w:rsidRPr="00B07D45">
        <w:rPr>
          <w:rFonts w:ascii="Arial Armenian" w:hAnsi="Arial Armenian"/>
          <w:sz w:val="24"/>
          <w:szCs w:val="24"/>
          <w:lang w:val="hy-AM"/>
        </w:rPr>
        <w:t>.2024</w:t>
      </w:r>
      <w:r w:rsidR="00521519" w:rsidRPr="00B07D45">
        <w:rPr>
          <w:rFonts w:ascii="Sylfaen" w:hAnsi="Sylfaen" w:cs="Sylfaen"/>
          <w:sz w:val="24"/>
          <w:szCs w:val="24"/>
          <w:lang w:val="hy-AM"/>
        </w:rPr>
        <w:t>թ</w:t>
      </w:r>
      <w:r w:rsidR="00521519" w:rsidRPr="00B07D45">
        <w:rPr>
          <w:rFonts w:ascii="Arial Armenian" w:hAnsi="Arial Armenian"/>
          <w:sz w:val="24"/>
          <w:szCs w:val="24"/>
          <w:lang w:val="hy-AM"/>
        </w:rPr>
        <w:t>.</w:t>
      </w:r>
    </w:p>
    <w:p w14:paraId="47A06EB0" w14:textId="77777777" w:rsidR="00FB2384" w:rsidRPr="00EA317E" w:rsidRDefault="00FB2384" w:rsidP="00907E75">
      <w:pPr>
        <w:jc w:val="both"/>
        <w:rPr>
          <w:rFonts w:ascii="Arial Armenian" w:hAnsi="Arial Armenian"/>
          <w:sz w:val="24"/>
          <w:szCs w:val="24"/>
          <w:lang w:val="hy-AM"/>
        </w:rPr>
      </w:pPr>
    </w:p>
    <w:p w14:paraId="70C32A01" w14:textId="77777777" w:rsidR="00FB2384" w:rsidRPr="00EA317E" w:rsidRDefault="00FB2384" w:rsidP="00907E75">
      <w:pPr>
        <w:jc w:val="both"/>
        <w:rPr>
          <w:rFonts w:ascii="Arial Armenian" w:hAnsi="Arial Armenian"/>
          <w:sz w:val="24"/>
          <w:szCs w:val="24"/>
          <w:lang w:val="hy-AM"/>
        </w:rPr>
      </w:pPr>
    </w:p>
    <w:p w14:paraId="0A2F60ED" w14:textId="77777777" w:rsidR="00FB2384" w:rsidRPr="00EA317E" w:rsidRDefault="00FB2384" w:rsidP="00907E75">
      <w:pPr>
        <w:jc w:val="both"/>
        <w:rPr>
          <w:rFonts w:ascii="Arial Armenian" w:hAnsi="Arial Armenian"/>
          <w:sz w:val="24"/>
          <w:szCs w:val="24"/>
          <w:lang w:val="hy-AM"/>
        </w:rPr>
      </w:pPr>
    </w:p>
    <w:p w14:paraId="56A6219D" w14:textId="3CA76A84" w:rsidR="00FB2384" w:rsidRPr="00EA317E" w:rsidRDefault="00FB2384" w:rsidP="00EA317E">
      <w:pPr>
        <w:jc w:val="center"/>
        <w:rPr>
          <w:rFonts w:ascii="Arial Armenian" w:hAnsi="Arial Armenian"/>
          <w:b/>
          <w:bCs/>
          <w:sz w:val="28"/>
          <w:szCs w:val="28"/>
          <w:lang w:val="hy-AM"/>
        </w:rPr>
      </w:pPr>
      <w:r w:rsidRPr="00EA317E">
        <w:rPr>
          <w:rFonts w:ascii="Sylfaen" w:hAnsi="Sylfaen" w:cs="Sylfaen"/>
          <w:b/>
          <w:bCs/>
          <w:sz w:val="28"/>
          <w:szCs w:val="28"/>
          <w:lang w:val="hy-AM"/>
        </w:rPr>
        <w:t>Տեղեկանք</w:t>
      </w:r>
    </w:p>
    <w:p w14:paraId="3E6462BF" w14:textId="7B2EDE42" w:rsidR="00FB2384" w:rsidRPr="00EA317E" w:rsidRDefault="00BE0C14" w:rsidP="00907E75">
      <w:pPr>
        <w:jc w:val="both"/>
        <w:rPr>
          <w:rFonts w:ascii="Arial Armenian" w:hAnsi="Arial Armenian"/>
          <w:sz w:val="24"/>
          <w:szCs w:val="24"/>
          <w:lang w:val="hy-AM"/>
        </w:rPr>
      </w:pPr>
      <w:r w:rsidRPr="00EA317E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Սիսիան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համայնքի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ավագանու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որոշման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նախագծի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հաստատումից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հետո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համայնքային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բյուջեի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ծախսային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և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եկամտային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մասում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փոփոխություն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չի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B2384" w:rsidRPr="00EA317E">
        <w:rPr>
          <w:rFonts w:ascii="Sylfaen" w:hAnsi="Sylfaen" w:cs="Sylfaen"/>
          <w:sz w:val="24"/>
          <w:szCs w:val="24"/>
          <w:lang w:val="hy-AM"/>
        </w:rPr>
        <w:t>կատարվի</w:t>
      </w:r>
      <w:r w:rsidR="002439CD" w:rsidRPr="00EA317E">
        <w:rPr>
          <w:rFonts w:ascii="Arial Armenian" w:hAnsi="Arial Armenian"/>
          <w:sz w:val="24"/>
          <w:szCs w:val="24"/>
          <w:lang w:val="hy-AM"/>
        </w:rPr>
        <w:t>:</w:t>
      </w:r>
    </w:p>
    <w:p w14:paraId="2C2D03A4" w14:textId="77777777" w:rsidR="00FB2384" w:rsidRPr="00EA317E" w:rsidRDefault="00FB2384" w:rsidP="00907E75">
      <w:pPr>
        <w:jc w:val="both"/>
        <w:rPr>
          <w:rFonts w:ascii="Arial Armenian" w:hAnsi="Arial Armenian"/>
          <w:sz w:val="24"/>
          <w:szCs w:val="24"/>
          <w:lang w:val="hy-AM"/>
        </w:rPr>
      </w:pPr>
    </w:p>
    <w:p w14:paraId="55F184A4" w14:textId="77777777" w:rsidR="00FB2384" w:rsidRPr="00EA317E" w:rsidRDefault="00FB2384" w:rsidP="00907E75">
      <w:pPr>
        <w:jc w:val="both"/>
        <w:rPr>
          <w:rFonts w:ascii="Arial Armenian" w:hAnsi="Arial Armenian"/>
          <w:sz w:val="24"/>
          <w:szCs w:val="24"/>
          <w:lang w:val="hy-AM"/>
        </w:rPr>
      </w:pPr>
    </w:p>
    <w:p w14:paraId="38E25AC5" w14:textId="1484DB53" w:rsidR="00BE0C14" w:rsidRPr="00EA317E" w:rsidRDefault="00BE0C14" w:rsidP="00907E75">
      <w:pPr>
        <w:jc w:val="both"/>
        <w:rPr>
          <w:rFonts w:ascii="Arial Armenian" w:hAnsi="Arial Armenian"/>
          <w:sz w:val="24"/>
          <w:szCs w:val="24"/>
          <w:lang w:val="hy-AM"/>
        </w:rPr>
      </w:pPr>
      <w:r w:rsidRPr="00EA317E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EA317E">
        <w:rPr>
          <w:rFonts w:ascii="Arial Armenian" w:hAnsi="Arial Armenian" w:cs="Arian AMU"/>
          <w:sz w:val="24"/>
          <w:szCs w:val="24"/>
          <w:lang w:val="hy-AM"/>
        </w:rPr>
        <w:t xml:space="preserve"> </w:t>
      </w:r>
      <w:r w:rsidRPr="00EA317E">
        <w:rPr>
          <w:rFonts w:ascii="Sylfaen" w:hAnsi="Sylfaen" w:cs="Sylfaen"/>
          <w:sz w:val="24"/>
          <w:szCs w:val="24"/>
          <w:lang w:val="hy-AM"/>
        </w:rPr>
        <w:t>առաջատար</w:t>
      </w:r>
      <w:r w:rsidRPr="00EA317E">
        <w:rPr>
          <w:rFonts w:ascii="Arial Armenian" w:hAnsi="Arial Armenian" w:cs="Arian AMU"/>
          <w:sz w:val="24"/>
          <w:szCs w:val="24"/>
          <w:lang w:val="hy-AM"/>
        </w:rPr>
        <w:t xml:space="preserve"> </w:t>
      </w:r>
      <w:r w:rsidRPr="00EA317E">
        <w:rPr>
          <w:rFonts w:ascii="Sylfaen" w:hAnsi="Sylfaen" w:cs="Sylfaen"/>
          <w:sz w:val="24"/>
          <w:szCs w:val="24"/>
          <w:lang w:val="hy-AM"/>
        </w:rPr>
        <w:t>մասնագետ</w:t>
      </w:r>
      <w:r w:rsidRPr="00EA317E">
        <w:rPr>
          <w:rFonts w:ascii="Arial Armenian" w:hAnsi="Arial Armenian" w:cs="Arian AMU"/>
          <w:sz w:val="24"/>
          <w:szCs w:val="24"/>
          <w:lang w:val="hy-AM"/>
        </w:rPr>
        <w:t>/</w:t>
      </w:r>
      <w:r w:rsidRPr="00EA317E">
        <w:rPr>
          <w:rFonts w:ascii="Sylfaen" w:hAnsi="Sylfaen" w:cs="Sylfaen"/>
          <w:sz w:val="24"/>
          <w:szCs w:val="24"/>
          <w:lang w:val="hy-AM"/>
        </w:rPr>
        <w:t>իրավաբան</w:t>
      </w:r>
      <w:r w:rsidRPr="00EA317E">
        <w:rPr>
          <w:rFonts w:ascii="Arial Armenian" w:hAnsi="Arial Armenian" w:cs="Arian AMU"/>
          <w:sz w:val="24"/>
          <w:szCs w:val="24"/>
          <w:lang w:val="hy-AM"/>
        </w:rPr>
        <w:t xml:space="preserve">/       </w:t>
      </w:r>
      <w:r w:rsidR="00521519" w:rsidRPr="00EA317E">
        <w:rPr>
          <w:rFonts w:ascii="Arial Armenian" w:hAnsi="Arial Armenian" w:cs="Arian AMU"/>
          <w:sz w:val="24"/>
          <w:szCs w:val="24"/>
          <w:lang w:val="hy-AM"/>
        </w:rPr>
        <w:t xml:space="preserve">                   </w:t>
      </w:r>
      <w:r w:rsidRPr="00EA317E">
        <w:rPr>
          <w:rFonts w:ascii="Arial Armenian" w:hAnsi="Arial Armenian" w:cs="Arian AMU"/>
          <w:sz w:val="24"/>
          <w:szCs w:val="24"/>
          <w:lang w:val="hy-AM"/>
        </w:rPr>
        <w:t xml:space="preserve">    </w:t>
      </w:r>
      <w:r w:rsidRPr="00EA317E">
        <w:rPr>
          <w:rFonts w:ascii="Sylfaen" w:hAnsi="Sylfaen" w:cs="Sylfaen"/>
          <w:sz w:val="24"/>
          <w:szCs w:val="24"/>
          <w:lang w:val="hy-AM"/>
        </w:rPr>
        <w:t>Սուսաննա</w:t>
      </w:r>
      <w:r w:rsidRPr="00EA317E">
        <w:rPr>
          <w:rFonts w:ascii="Arial Armenian" w:hAnsi="Arial Armenian" w:cs="Arian AMU"/>
          <w:sz w:val="24"/>
          <w:szCs w:val="24"/>
          <w:lang w:val="hy-AM"/>
        </w:rPr>
        <w:t xml:space="preserve"> </w:t>
      </w:r>
      <w:r w:rsidRPr="00EA317E">
        <w:rPr>
          <w:rFonts w:ascii="Sylfaen" w:hAnsi="Sylfaen" w:cs="Sylfaen"/>
          <w:sz w:val="24"/>
          <w:szCs w:val="24"/>
          <w:lang w:val="hy-AM"/>
        </w:rPr>
        <w:t>Սահակյան</w:t>
      </w:r>
      <w:r w:rsidR="00FB2384" w:rsidRPr="00EA317E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</w:p>
    <w:p w14:paraId="4CE0C18F" w14:textId="7A3BC4DB" w:rsidR="00FB2384" w:rsidRPr="00EA317E" w:rsidRDefault="006A7351" w:rsidP="006A7351">
      <w:pPr>
        <w:ind w:left="7920" w:firstLine="720"/>
        <w:jc w:val="both"/>
        <w:rPr>
          <w:rFonts w:ascii="Arial Armenian" w:hAnsi="Arial Armenian"/>
          <w:sz w:val="24"/>
          <w:szCs w:val="24"/>
        </w:rPr>
      </w:pPr>
      <w:bookmarkStart w:id="0" w:name="_GoBack"/>
      <w:bookmarkEnd w:id="0"/>
      <w:r>
        <w:rPr>
          <w:rFonts w:ascii="Arial Armenian" w:hAnsi="Arial Armenian"/>
          <w:sz w:val="24"/>
          <w:szCs w:val="24"/>
        </w:rPr>
        <w:t>17.05.</w:t>
      </w:r>
      <w:r w:rsidR="00521519" w:rsidRPr="00EA317E">
        <w:rPr>
          <w:rFonts w:ascii="Arial Armenian" w:hAnsi="Arial Armenian"/>
          <w:sz w:val="24"/>
          <w:szCs w:val="24"/>
        </w:rPr>
        <w:t>2024</w:t>
      </w:r>
      <w:r w:rsidR="00521519" w:rsidRPr="00EA317E">
        <w:rPr>
          <w:rFonts w:ascii="Sylfaen" w:hAnsi="Sylfaen" w:cs="Sylfaen"/>
          <w:sz w:val="24"/>
          <w:szCs w:val="24"/>
        </w:rPr>
        <w:t>թ</w:t>
      </w:r>
      <w:r w:rsidR="00521519" w:rsidRPr="00EA317E">
        <w:rPr>
          <w:rFonts w:ascii="Arial Armenian" w:hAnsi="Arial Armenian"/>
          <w:sz w:val="24"/>
          <w:szCs w:val="24"/>
        </w:rPr>
        <w:t>.</w:t>
      </w:r>
      <w:r w:rsidR="00FB2384" w:rsidRPr="00EA317E">
        <w:rPr>
          <w:rFonts w:ascii="Arial Armenian" w:hAnsi="Arial Armenian"/>
          <w:sz w:val="24"/>
          <w:szCs w:val="24"/>
        </w:rPr>
        <w:t xml:space="preserve"> </w:t>
      </w:r>
    </w:p>
    <w:p w14:paraId="656E5A4C" w14:textId="77777777" w:rsidR="00FB2384" w:rsidRPr="00EA317E" w:rsidRDefault="00FB2384" w:rsidP="00FD6D47">
      <w:pPr>
        <w:rPr>
          <w:rFonts w:ascii="Arial Armenian" w:hAnsi="Arial Armenian"/>
          <w:sz w:val="24"/>
          <w:szCs w:val="24"/>
        </w:rPr>
      </w:pPr>
    </w:p>
    <w:sectPr w:rsidR="00FB2384" w:rsidRPr="00EA317E" w:rsidSect="00907E75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Times New Roman"/>
    <w:charset w:val="CC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9A"/>
    <w:rsid w:val="002439CD"/>
    <w:rsid w:val="00521519"/>
    <w:rsid w:val="006A7351"/>
    <w:rsid w:val="00907E75"/>
    <w:rsid w:val="00AB1002"/>
    <w:rsid w:val="00B07D45"/>
    <w:rsid w:val="00BD3853"/>
    <w:rsid w:val="00BE0C14"/>
    <w:rsid w:val="00C11E44"/>
    <w:rsid w:val="00D93908"/>
    <w:rsid w:val="00DC529A"/>
    <w:rsid w:val="00DD7A88"/>
    <w:rsid w:val="00EA317E"/>
    <w:rsid w:val="00F000C8"/>
    <w:rsid w:val="00FB2384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E8C8"/>
  <w15:chartTrackingRefBased/>
  <w15:docId w15:val="{CDAE91A7-38CE-4A93-9A08-EBADF57A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2024-01-29T13:24:00Z</cp:lastPrinted>
  <dcterms:created xsi:type="dcterms:W3CDTF">2024-01-29T13:26:00Z</dcterms:created>
  <dcterms:modified xsi:type="dcterms:W3CDTF">2024-05-10T07:31:00Z</dcterms:modified>
</cp:coreProperties>
</file>