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12" w:rsidRPr="003D3612" w:rsidRDefault="003D3612" w:rsidP="003D3612">
      <w:pPr>
        <w:pStyle w:val="a3"/>
        <w:shd w:val="clear" w:color="auto" w:fill="F8F8F8"/>
        <w:spacing w:before="0" w:beforeAutospacing="0" w:after="150" w:afterAutospacing="0" w:line="375" w:lineRule="atLeast"/>
        <w:jc w:val="center"/>
        <w:rPr>
          <w:rFonts w:ascii="Sylfaen" w:hAnsi="Sylfaen" w:cs="Arial"/>
          <w:b/>
          <w:i/>
          <w:color w:val="666666"/>
          <w:sz w:val="32"/>
          <w:szCs w:val="32"/>
          <w:lang w:val="ru-RU"/>
        </w:rPr>
      </w:pPr>
      <w:r w:rsidRPr="003D3612">
        <w:rPr>
          <w:rFonts w:ascii="Sylfaen" w:hAnsi="Sylfaen"/>
          <w:b/>
          <w:bCs/>
          <w:color w:val="015186"/>
          <w:sz w:val="32"/>
          <w:szCs w:val="32"/>
        </w:rPr>
        <w:t>ՍԻՍԻԱՆԻ ՀԱՄԱՅՆՔԻ ՂԵԿԱՎԱՐ ԱՐԹՈՒՐ ՍԱՐԳՍՅԱՆԻ ՇՆՈՐՀԱՎՈՐԱԿԱՆ ՈՒՂԵՐՁԸ ՈՒՍՈՒՑՉԻ ՕՐՎԱ ԱՌԹԻՎ</w:t>
      </w:r>
    </w:p>
    <w:p w:rsidR="003D3612" w:rsidRDefault="003D3612" w:rsidP="00456543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Sylfaen" w:hAnsi="Sylfaen" w:cs="Arial"/>
          <w:b/>
          <w:i/>
          <w:color w:val="666666"/>
          <w:sz w:val="32"/>
          <w:szCs w:val="32"/>
          <w:lang w:val="ru-RU"/>
        </w:rPr>
      </w:pPr>
    </w:p>
    <w:p w:rsidR="004D0602" w:rsidRPr="003D3612" w:rsidRDefault="004D0602" w:rsidP="00456543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b/>
          <w:i/>
          <w:color w:val="666666"/>
          <w:sz w:val="28"/>
          <w:szCs w:val="28"/>
          <w:lang w:val="hy-AM"/>
        </w:rPr>
      </w:pPr>
      <w:proofErr w:type="spellStart"/>
      <w:r w:rsidRPr="003D3612">
        <w:rPr>
          <w:rFonts w:ascii="Sylfaen" w:hAnsi="Sylfaen" w:cs="Arial"/>
          <w:b/>
          <w:i/>
          <w:color w:val="666666"/>
          <w:sz w:val="28"/>
          <w:szCs w:val="28"/>
        </w:rPr>
        <w:t>Սիրելի</w:t>
      </w:r>
      <w:proofErr w:type="spellEnd"/>
      <w:r w:rsidRPr="003D3612">
        <w:rPr>
          <w:rFonts w:ascii="Sylfaen" w:hAnsi="Sylfaen" w:cs="Arial"/>
          <w:b/>
          <w:i/>
          <w:color w:val="666666"/>
          <w:sz w:val="28"/>
          <w:szCs w:val="28"/>
        </w:rPr>
        <w:t xml:space="preserve"> </w:t>
      </w:r>
      <w:proofErr w:type="spellStart"/>
      <w:r w:rsidRPr="003D3612">
        <w:rPr>
          <w:rFonts w:ascii="Sylfaen" w:hAnsi="Sylfaen" w:cs="Arial"/>
          <w:b/>
          <w:i/>
          <w:color w:val="666666"/>
          <w:sz w:val="28"/>
          <w:szCs w:val="28"/>
        </w:rPr>
        <w:t>ուսուցիչներ</w:t>
      </w:r>
      <w:proofErr w:type="spellEnd"/>
      <w:r w:rsidR="004A2A7F" w:rsidRPr="003D3612">
        <w:rPr>
          <w:rFonts w:ascii="Sylfaen" w:hAnsi="Sylfaen" w:cs="Arial"/>
          <w:b/>
          <w:i/>
          <w:color w:val="666666"/>
          <w:sz w:val="28"/>
          <w:szCs w:val="28"/>
          <w:lang w:val="hy-AM"/>
        </w:rPr>
        <w:t>, դասախոսներ, դաստիարակներ</w:t>
      </w:r>
      <w:r w:rsidR="004A2A7F" w:rsidRPr="003D3612">
        <w:rPr>
          <w:rFonts w:ascii="Sylfaen" w:eastAsia="MS Gothic" w:hAnsi="MS Gothic" w:cs="MS Gothic"/>
          <w:b/>
          <w:i/>
          <w:color w:val="666666"/>
          <w:sz w:val="28"/>
          <w:szCs w:val="28"/>
          <w:lang w:val="hy-AM"/>
        </w:rPr>
        <w:t>․</w:t>
      </w:r>
    </w:p>
    <w:p w:rsidR="004D0602" w:rsidRPr="003D3612" w:rsidRDefault="004D0602" w:rsidP="00456543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color w:val="666666"/>
          <w:sz w:val="28"/>
          <w:szCs w:val="28"/>
          <w:lang w:val="hy-AM"/>
        </w:rPr>
      </w:pP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Ջերմորեն շնորհավորում եմ ձեզ մասնագիտական տոնի՝ Ուսուցչի օրվա առթիվ: Տոն, որը </w:t>
      </w:r>
      <w:r w:rsidR="00061BE4" w:rsidRPr="003D3612">
        <w:rPr>
          <w:rFonts w:ascii="Sylfaen" w:hAnsi="Sylfaen" w:cs="Arial"/>
          <w:color w:val="666666"/>
          <w:sz w:val="28"/>
          <w:szCs w:val="28"/>
          <w:lang w:val="hy-AM"/>
        </w:rPr>
        <w:t>հայ ազգը նշում է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որպես խորին հարգանքի դրսևորում մանկավարժ</w:t>
      </w:r>
      <w:r w:rsidR="005F29E8" w:rsidRPr="003D3612">
        <w:rPr>
          <w:rFonts w:ascii="Sylfaen" w:hAnsi="Sylfaen" w:cs="Arial"/>
          <w:color w:val="666666"/>
          <w:sz w:val="28"/>
          <w:szCs w:val="28"/>
          <w:lang w:val="hy-AM"/>
        </w:rPr>
        <w:t>ի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մասնագիտության նկատմամբ:</w:t>
      </w:r>
    </w:p>
    <w:p w:rsidR="005F29E8" w:rsidRPr="003D3612" w:rsidRDefault="005F29E8" w:rsidP="005F29E8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color w:val="666666"/>
          <w:sz w:val="28"/>
          <w:szCs w:val="28"/>
          <w:lang w:val="hy-AM"/>
        </w:rPr>
      </w:pP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Տոնի առթիվ առանձնահատուկ շնորհավորում եմ վաստակած հանգստի անցած մեր ավագ  սերնդի մանկավարժներին, ովքեր շարունակում են իրենց խորհուրդներով ու բազմամյա փորձով նպաստե</w:t>
      </w:r>
      <w:bookmarkStart w:id="0" w:name="_GoBack"/>
      <w:bookmarkEnd w:id="0"/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լ սերունդների կրթման կարևորագույն գործին: Շնորհավորանքներս եմ հղում նաև մասնագիտական հաստատությունների դասախոսներին և ուսուցիչներին, ինչպես նաև նախակրթարանների </w:t>
      </w:r>
      <w:r w:rsidR="00040E10" w:rsidRPr="003D3612">
        <w:rPr>
          <w:rFonts w:ascii="Sylfaen" w:hAnsi="Sylfaen" w:cs="Arial"/>
          <w:color w:val="666666"/>
          <w:sz w:val="28"/>
          <w:szCs w:val="28"/>
          <w:lang w:val="hy-AM"/>
        </w:rPr>
        <w:t>դաստիարակներին</w:t>
      </w:r>
      <w:r w:rsidR="00061BE4" w:rsidRPr="003D3612">
        <w:rPr>
          <w:rFonts w:ascii="Sylfaen" w:hAnsi="Sylfaen" w:cs="Arial"/>
          <w:color w:val="666666"/>
          <w:sz w:val="28"/>
          <w:szCs w:val="28"/>
          <w:lang w:val="hy-AM"/>
        </w:rPr>
        <w:t>։</w:t>
      </w:r>
    </w:p>
    <w:p w:rsidR="00061BE4" w:rsidRPr="003D3612" w:rsidRDefault="004D0602" w:rsidP="00456543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color w:val="666666"/>
          <w:sz w:val="28"/>
          <w:szCs w:val="28"/>
          <w:lang w:val="hy-AM"/>
        </w:rPr>
      </w:pP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Բոլորս էլ տարիների հեռվից առանձնահատուկ ջերմությամբ ու ակնածանքով ենք հիշում մեր ուսուցիչներին, նրանց դասերը, խրատները, որոնք ուղեկցում են մեզ ողջ կյանքի ընթացքում: </w:t>
      </w:r>
      <w:r w:rsidR="000D21DC"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>Ուսուցիչը՝ կոչում է, որ տրվում է ողջ կյանքի համար։ Կոչվել ուսուցիչ, նշ</w:t>
      </w:r>
      <w:r w:rsidR="000E2B5A"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 xml:space="preserve">անակում է լինել ժողովրդի կողմից </w:t>
      </w:r>
      <w:r w:rsidR="000D21DC"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>սիրված և հարգված։</w:t>
      </w:r>
      <w:r w:rsidR="000D21DC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Ուսուցչին գնահատելն ու մեծարելը մեր ժողովրդի ազգային նկարագրի անբաժանելի մասնիկն է դարձել:</w:t>
      </w:r>
      <w:r w:rsidR="008E7D08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</w:t>
      </w:r>
      <w:r w:rsidR="00456543"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>Հայտնի խոսք է</w:t>
      </w:r>
      <w:r w:rsidR="00456543" w:rsidRPr="003D3612">
        <w:rPr>
          <w:rFonts w:ascii="Sylfaen" w:eastAsia="MS Gothic" w:hAnsi="MS Gothic" w:cs="MS Gothic"/>
          <w:b/>
          <w:color w:val="666666"/>
          <w:sz w:val="28"/>
          <w:szCs w:val="28"/>
          <w:lang w:val="hy-AM"/>
        </w:rPr>
        <w:t>․</w:t>
      </w:r>
      <w:r w:rsidR="00456543"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 xml:space="preserve"> ժողովրդի համար հացից հետո ամենակարևորը ուսուցիչն ու դպրոցն են։</w:t>
      </w:r>
      <w:r w:rsidRPr="003D3612">
        <w:rPr>
          <w:rFonts w:ascii="Sylfaen" w:hAnsi="Sylfaen" w:cs="Arial"/>
          <w:b/>
          <w:color w:val="666666"/>
          <w:sz w:val="28"/>
          <w:szCs w:val="28"/>
          <w:lang w:val="hy-AM"/>
        </w:rPr>
        <w:t xml:space="preserve"> ՈՒսուցիչն աշխատում է ազգային ամենապատասխանատու խնդրի վրա՝ նա ձևավորում է մարդուն։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</w:t>
      </w:r>
    </w:p>
    <w:p w:rsidR="004D0602" w:rsidRPr="003D3612" w:rsidRDefault="004D0602" w:rsidP="00456543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color w:val="666666"/>
          <w:sz w:val="28"/>
          <w:szCs w:val="28"/>
          <w:lang w:val="hy-AM"/>
        </w:rPr>
      </w:pP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Ուսուցչի աշխատանքը հետաքրքիր, միաժամանակ բարդ է</w:t>
      </w:r>
      <w:r w:rsidR="00456543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և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պատասխանատու, որովհետև հենց նրան է տրված մատաղ սերնդի կրթության ու դաստիարակության կարևոր առաքելությունը: Այդ առաքելությունը</w:t>
      </w:r>
      <w:r w:rsidR="00C1220D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Սիսիանի տարածաշրջանի 36 դպրոցների շուրջ 3600 աշակերտների համար</w:t>
      </w:r>
      <w:r w:rsidR="00061BE4" w:rsidRPr="003D3612">
        <w:rPr>
          <w:rFonts w:ascii="Sylfaen" w:hAnsi="Sylfaen" w:cs="Arial"/>
          <w:color w:val="666666"/>
          <w:sz w:val="28"/>
          <w:szCs w:val="28"/>
          <w:lang w:val="hy-AM"/>
        </w:rPr>
        <w:t>,</w:t>
      </w:r>
      <w:r w:rsidR="00C1220D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</w:t>
      </w:r>
      <w:r w:rsidR="00061BE4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հավատարիմ մնալով իրենց բարձր կոչմանը՝ </w:t>
      </w:r>
      <w:r w:rsidR="00C1220D" w:rsidRPr="003D3612">
        <w:rPr>
          <w:rFonts w:ascii="Sylfaen" w:hAnsi="Sylfaen" w:cs="Arial"/>
          <w:color w:val="666666"/>
          <w:sz w:val="28"/>
          <w:szCs w:val="28"/>
          <w:lang w:val="hy-AM"/>
        </w:rPr>
        <w:t>անտրտունջ ու արժանապատվորեն իրականացնում են ավելի քան 860 ուսուցիչներ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:</w:t>
      </w:r>
    </w:p>
    <w:p w:rsidR="004D0602" w:rsidRPr="003D3612" w:rsidRDefault="004D0602" w:rsidP="00456543">
      <w:pPr>
        <w:pStyle w:val="a3"/>
        <w:shd w:val="clear" w:color="auto" w:fill="F8F8F8"/>
        <w:spacing w:before="0" w:beforeAutospacing="0" w:after="150" w:afterAutospacing="0" w:line="375" w:lineRule="atLeast"/>
        <w:ind w:firstLine="284"/>
        <w:jc w:val="both"/>
        <w:rPr>
          <w:rFonts w:ascii="Sylfaen" w:hAnsi="Sylfaen" w:cs="Arial"/>
          <w:color w:val="666666"/>
          <w:sz w:val="28"/>
          <w:szCs w:val="28"/>
          <w:lang w:val="hy-AM"/>
        </w:rPr>
      </w:pP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Սիրելի ուսուցիչներ,</w:t>
      </w:r>
      <w:r w:rsidR="00040E10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դասախոսներ, դաստիարակներ,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</w:t>
      </w:r>
      <w:r w:rsidR="00040E10"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մեր համայնքների ու պետության զարգացման, մեր բանակի հզորացման,  մեր նպատակների ու երազանքների իրականացման հիմքը ձեր հայրենանվեր աշխատանքով դնում եք դուք: Կրկին անգամ շնորհավորում եմ ձեզ մասնագիտական տոնի առթիվ, մաղթում եմ 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>քաջառողջություն, խաղաղություն ու արևշատություն</w:t>
      </w:r>
      <w:r w:rsidR="00040E10" w:rsidRPr="003D3612">
        <w:rPr>
          <w:rFonts w:ascii="Sylfaen" w:hAnsi="Sylfaen" w:cs="Arial"/>
          <w:color w:val="666666"/>
          <w:sz w:val="28"/>
          <w:szCs w:val="28"/>
          <w:lang w:val="hy-AM"/>
        </w:rPr>
        <w:t>, ինչպես նաև</w:t>
      </w:r>
      <w:r w:rsidRPr="003D3612">
        <w:rPr>
          <w:rFonts w:ascii="Sylfaen" w:hAnsi="Sylfaen" w:cs="Arial"/>
          <w:color w:val="666666"/>
          <w:sz w:val="28"/>
          <w:szCs w:val="28"/>
          <w:lang w:val="hy-AM"/>
        </w:rPr>
        <w:t xml:space="preserve"> մեծ կամք ու եռանդ՝ չափազանց պատասխանատու ձեր աշխատանքում: </w:t>
      </w:r>
    </w:p>
    <w:sectPr w:rsidR="004D0602" w:rsidRPr="003D3612" w:rsidSect="00AD2AA8">
      <w:pgSz w:w="12240" w:h="15840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5E8"/>
    <w:rsid w:val="00040E10"/>
    <w:rsid w:val="00061BE4"/>
    <w:rsid w:val="00075D86"/>
    <w:rsid w:val="000D21DC"/>
    <w:rsid w:val="000E2B5A"/>
    <w:rsid w:val="003D3612"/>
    <w:rsid w:val="00415093"/>
    <w:rsid w:val="00456543"/>
    <w:rsid w:val="004A2A7F"/>
    <w:rsid w:val="004C5E7E"/>
    <w:rsid w:val="004D0602"/>
    <w:rsid w:val="005F29E8"/>
    <w:rsid w:val="006C1A08"/>
    <w:rsid w:val="008E7D08"/>
    <w:rsid w:val="00AD2AA8"/>
    <w:rsid w:val="00B65D97"/>
    <w:rsid w:val="00C1220D"/>
    <w:rsid w:val="00E4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1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2017-10-04T17:44:00Z</dcterms:created>
  <dcterms:modified xsi:type="dcterms:W3CDTF">2017-10-04T17:44:00Z</dcterms:modified>
</cp:coreProperties>
</file>